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bookmarkStart w:id="0" w:name="P314"/>
      <w:bookmarkStart w:id="1" w:name="_GoBack"/>
      <w:bookmarkEnd w:id="0"/>
      <w:bookmarkEnd w:id="1"/>
      <w:r w:rsidRPr="003E06F6">
        <w:rPr>
          <w:rFonts w:ascii="Liberation Serif" w:hAnsi="Liberation Serif" w:cs="Liberation Serif"/>
          <w:sz w:val="27"/>
          <w:szCs w:val="27"/>
        </w:rPr>
        <w:t>ПОЛОЖЕНИЕ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О ПОРЯДКЕ И УСЛОВИЯХ ПРЕДОСТАВЛЕНИЯ ВО ВЛАДЕНИЕ И (ИЛИ)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ПОЛЬЗОВАНИЕ </w:t>
      </w:r>
      <w:r w:rsidR="004910AC" w:rsidRPr="003E06F6">
        <w:rPr>
          <w:rFonts w:ascii="Liberation Serif" w:hAnsi="Liberation Serif" w:cs="Liberation Serif"/>
          <w:sz w:val="27"/>
          <w:szCs w:val="27"/>
        </w:rPr>
        <w:t>МУНИЦИПАЛЬНОГО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ИМУЩЕСТВА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МУНИЦИПАЛЬНОГО ОКРУГА ГОРНОУРАЛЬСКИЙ СВЕРДЛОВСКОЙ ОБЛАСТИ</w:t>
      </w:r>
      <w:r w:rsidRPr="003E06F6">
        <w:rPr>
          <w:rFonts w:ascii="Liberation Serif" w:hAnsi="Liberation Serif" w:cs="Liberation Serif"/>
          <w:sz w:val="27"/>
          <w:szCs w:val="27"/>
        </w:rPr>
        <w:t>,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ВКЛЮЧЕННОГО В ПЕРЕЧЕНЬ </w:t>
      </w:r>
      <w:r w:rsidR="004910AC" w:rsidRPr="003E06F6">
        <w:rPr>
          <w:rFonts w:ascii="Liberation Serif" w:hAnsi="Liberation Serif" w:cs="Liberation Serif"/>
          <w:sz w:val="27"/>
          <w:szCs w:val="27"/>
        </w:rPr>
        <w:t>МУНИЦИПАЛЬНОГО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ИМУЩЕСТВА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МУНИЦИПАЛЬНОГО ОКРУГА ГОРНОУРАЛЬСКИЙ СВЕРДЛОВСКОЙ ОБЛАСТИ</w:t>
      </w:r>
      <w:r w:rsidRPr="003E06F6">
        <w:rPr>
          <w:rFonts w:ascii="Liberation Serif" w:hAnsi="Liberation Serif" w:cs="Liberation Serif"/>
          <w:sz w:val="27"/>
          <w:szCs w:val="27"/>
        </w:rPr>
        <w:t>, СВОБОДНОГО ОТ ПРАВ ТРЕТЬИХ ЛИЦ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(ЗА ИСКЛЮЧЕНИЕМ ПРАВА ХОЗЯЙСТВЕННОГО ВЕДЕНИЯ, ПРАВА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ОПЕРАТИВНОГО УПРАВЛЕНИЯ, А ТАКЖЕ ИМУЩЕСТВЕННЫХ ПРАВ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СУБЪЕКТОВ МАЛОГО И СРЕДНЕГО ПРЕДПРИНИМАТЕЛЬСТВА), КОТОРОЕ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ИСПОЛЬЗУЕТСЯ В ЦЕЛЯХ ПРЕДОСТАВЛЕНИЯ ЕГО ВО ВЛАДЕНИЕ И (ИЛИ)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В ПОЛЬЗОВАНИЕ НА ДОЛГОСРОЧНОЙ ОСНОВЕ (В ТОМ ЧИСЛЕ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ПО ЛЬГОТНЫМ СТАВКАМ АРЕНДНОЙ ПЛАТЫ) СУБЪЕКТАМ МАЛОГО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И СРЕДНЕГО ПРЕДПРИНИМАТЕЛЬСТВА И ОРГАНИЗАЦИЯМ, ОБРАЗУЮЩИМ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ИНФРАСТРУКТУРУ ПОДДЕРЖКИ СУБЪЕКТОВ МАЛОГО И СРЕДНЕГО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ПРЕДПРИНИМАТЕЛЬСТВА, А ТАКЖЕ МОЖЕТ БЫТЬ ОТЧУЖДЕНО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НА ВОЗМЕЗДНОЙ ОСНОВЕ В СОБСТВЕННОСТЬ СУБЪЕКТОВ МАЛОГО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И СРЕДНЕГО ПРЕДПРИНИМАТЕЛЬСТВА В СООТВЕТСТВИИ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С ФЕДЕРАЛЬНЫМ ЗАКОНОМ</w:t>
      </w:r>
    </w:p>
    <w:p w:rsidR="00DE5B59" w:rsidRPr="003E06F6" w:rsidRDefault="00DE5B59" w:rsidP="00221F45">
      <w:pPr>
        <w:pStyle w:val="ConsPlusNormal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Title"/>
        <w:jc w:val="center"/>
        <w:outlineLvl w:val="1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Глава 1. ОБЩИЕ ПОЛОЖЕНИЯ</w:t>
      </w: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1. Настоящее положение определяет порядок и условия предоставления во владение и (или) пользование </w:t>
      </w:r>
      <w:r w:rsidR="00307F07" w:rsidRPr="003E06F6">
        <w:rPr>
          <w:rFonts w:ascii="Liberation Serif" w:hAnsi="Liberation Serif" w:cs="Liberation Serif"/>
          <w:sz w:val="27"/>
          <w:szCs w:val="27"/>
        </w:rPr>
        <w:t>муниципального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имущества </w:t>
      </w:r>
      <w:r w:rsidR="006A3BF7" w:rsidRPr="003E06F6">
        <w:rPr>
          <w:rFonts w:ascii="Liberation Serif" w:hAnsi="Liberation Serif" w:cs="Liberation Serif"/>
          <w:sz w:val="27"/>
          <w:szCs w:val="27"/>
        </w:rPr>
        <w:t>м</w:t>
      </w:r>
      <w:r w:rsidR="00006D01" w:rsidRPr="003E06F6">
        <w:rPr>
          <w:rFonts w:ascii="Liberation Serif" w:hAnsi="Liberation Serif" w:cs="Liberation Serif"/>
          <w:sz w:val="27"/>
          <w:szCs w:val="27"/>
        </w:rPr>
        <w:t>униципального округа Горноуральский Свердловской области</w:t>
      </w:r>
      <w:r w:rsidR="006947D4" w:rsidRPr="003E06F6">
        <w:rPr>
          <w:rFonts w:ascii="Liberation Serif" w:hAnsi="Liberation Serif" w:cs="Liberation Serif"/>
          <w:sz w:val="27"/>
          <w:szCs w:val="27"/>
        </w:rPr>
        <w:t xml:space="preserve"> (далее – МО Горноуральский)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включенного в перечень </w:t>
      </w:r>
      <w:r w:rsidR="002D2FD8" w:rsidRPr="003E06F6">
        <w:rPr>
          <w:rFonts w:ascii="Liberation Serif" w:hAnsi="Liberation Serif" w:cs="Liberation Serif"/>
          <w:sz w:val="27"/>
          <w:szCs w:val="27"/>
        </w:rPr>
        <w:t>муни</w:t>
      </w:r>
      <w:r w:rsidR="00307F07" w:rsidRPr="003E06F6">
        <w:rPr>
          <w:rFonts w:ascii="Liberation Serif" w:hAnsi="Liberation Serif" w:cs="Liberation Serif"/>
          <w:sz w:val="27"/>
          <w:szCs w:val="27"/>
        </w:rPr>
        <w:t>ципального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имущества </w:t>
      </w:r>
      <w:r w:rsidR="00F56467" w:rsidRPr="003E06F6">
        <w:rPr>
          <w:rFonts w:ascii="Liberation Serif" w:hAnsi="Liberation Serif" w:cs="Liberation Serif"/>
          <w:sz w:val="27"/>
          <w:szCs w:val="27"/>
        </w:rPr>
        <w:t>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которое используется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(далее - </w:t>
      </w:r>
      <w:r w:rsidR="00DE533E" w:rsidRPr="003E06F6">
        <w:rPr>
          <w:rFonts w:ascii="Liberation Serif" w:hAnsi="Liberation Serif" w:cs="Liberation Serif"/>
          <w:sz w:val="27"/>
          <w:szCs w:val="27"/>
        </w:rPr>
        <w:t>П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еречень), а также оказания имущественной поддержки субъектам малого и среднего предпринимательства, в том числе являющимся сельскохозяйственными кооперативами или занимающимся социально значимыми видами деятельности, иными установленными </w:t>
      </w:r>
      <w:r w:rsidR="00F56467" w:rsidRPr="003E06F6">
        <w:rPr>
          <w:rFonts w:ascii="Liberation Serif" w:hAnsi="Liberation Serif" w:cs="Liberation Serif"/>
          <w:sz w:val="27"/>
          <w:szCs w:val="27"/>
        </w:rPr>
        <w:t>муниципальными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программами (подпрограммами) </w:t>
      </w:r>
      <w:r w:rsidR="00F56467" w:rsidRPr="003E06F6">
        <w:rPr>
          <w:rFonts w:ascii="Liberation Serif" w:hAnsi="Liberation Serif" w:cs="Liberation Serif"/>
          <w:sz w:val="27"/>
          <w:szCs w:val="27"/>
        </w:rPr>
        <w:t>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содержащими мероприятия, направленные на развитие малого и среднего предпринимательства, приоритетными видами деятельности, арендующим </w:t>
      </w:r>
      <w:r w:rsidR="00307F07" w:rsidRPr="003E06F6">
        <w:rPr>
          <w:rFonts w:ascii="Liberation Serif" w:hAnsi="Liberation Serif" w:cs="Liberation Serif"/>
          <w:sz w:val="27"/>
          <w:szCs w:val="27"/>
        </w:rPr>
        <w:t>муниципальное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имущество </w:t>
      </w:r>
      <w:r w:rsidR="00F56467" w:rsidRPr="003E06F6">
        <w:rPr>
          <w:rFonts w:ascii="Liberation Serif" w:hAnsi="Liberation Serif" w:cs="Liberation Serif"/>
          <w:sz w:val="27"/>
          <w:szCs w:val="27"/>
        </w:rPr>
        <w:t>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включенное в </w:t>
      </w:r>
      <w:r w:rsidR="00DE533E" w:rsidRPr="003E06F6">
        <w:rPr>
          <w:rFonts w:ascii="Liberation Serif" w:hAnsi="Liberation Serif" w:cs="Liberation Serif"/>
          <w:sz w:val="27"/>
          <w:szCs w:val="27"/>
        </w:rPr>
        <w:t>П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еречень, в виде установления льготной </w:t>
      </w:r>
      <w:r w:rsidR="005E4FDD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>арендной платы</w:t>
      </w:r>
      <w:r w:rsidR="005E4FDD" w:rsidRPr="003E06F6">
        <w:rPr>
          <w:rFonts w:ascii="Liberation Serif" w:hAnsi="Liberation Serif" w:cs="Liberation Serif"/>
          <w:sz w:val="27"/>
          <w:szCs w:val="27"/>
        </w:rPr>
        <w:t>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2. Настоящее положение распространяется на отношения, касающиеся оказания имущественной поддержки физическим лицам, не являющимся индивидуальными предпринимателями и применяющим специальный налогов</w:t>
      </w:r>
      <w:r w:rsidR="00307F07" w:rsidRPr="003E06F6">
        <w:rPr>
          <w:rFonts w:ascii="Liberation Serif" w:hAnsi="Liberation Serif" w:cs="Liberation Serif"/>
          <w:sz w:val="27"/>
          <w:szCs w:val="27"/>
        </w:rPr>
        <w:t xml:space="preserve">ый </w:t>
      </w:r>
      <w:r w:rsidR="00307F07" w:rsidRPr="003E06F6">
        <w:rPr>
          <w:rFonts w:ascii="Liberation Serif" w:hAnsi="Liberation Serif" w:cs="Liberation Serif"/>
          <w:sz w:val="27"/>
          <w:szCs w:val="27"/>
        </w:rPr>
        <w:lastRenderedPageBreak/>
        <w:t>режим «Налог на профессиональный доход»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(далее - самозанятые граждане), в течение срока проведения эксперимента, установленного Федеральным </w:t>
      </w:r>
      <w:hyperlink r:id="rId5">
        <w:r w:rsidRPr="003E06F6">
          <w:rPr>
            <w:rFonts w:ascii="Liberation Serif" w:hAnsi="Liberation Serif" w:cs="Liberation Serif"/>
            <w:sz w:val="27"/>
            <w:szCs w:val="27"/>
          </w:rPr>
          <w:t>законом</w:t>
        </w:r>
      </w:hyperlink>
      <w:r w:rsidR="00307F07" w:rsidRPr="003E06F6">
        <w:rPr>
          <w:rFonts w:ascii="Liberation Serif" w:hAnsi="Liberation Serif" w:cs="Liberation Serif"/>
          <w:sz w:val="27"/>
          <w:szCs w:val="27"/>
        </w:rPr>
        <w:t xml:space="preserve"> от 27 ноября 2018 года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4</w:t>
      </w:r>
      <w:r w:rsidR="00307F07" w:rsidRPr="003E06F6">
        <w:rPr>
          <w:rFonts w:ascii="Liberation Serif" w:hAnsi="Liberation Serif" w:cs="Liberation Serif"/>
          <w:sz w:val="27"/>
          <w:szCs w:val="27"/>
        </w:rPr>
        <w:t>22-ФЗ «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О проведении эксперимента по установлению </w:t>
      </w:r>
      <w:r w:rsidR="00307F07" w:rsidRPr="003E06F6">
        <w:rPr>
          <w:rFonts w:ascii="Liberation Serif" w:hAnsi="Liberation Serif" w:cs="Liberation Serif"/>
          <w:sz w:val="27"/>
          <w:szCs w:val="27"/>
        </w:rPr>
        <w:t>специального налогового режима «Налог на профессиональный доход»</w:t>
      </w:r>
      <w:r w:rsidRPr="003E06F6">
        <w:rPr>
          <w:rFonts w:ascii="Liberation Serif" w:hAnsi="Liberation Serif" w:cs="Liberation Serif"/>
          <w:sz w:val="27"/>
          <w:szCs w:val="27"/>
        </w:rPr>
        <w:t>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3. В соответствии с настоящим положением к имуществу, включенному в перечень, относятся: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1) объекты движимого имущества и объекты недвижимости, находящиеся в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собственности </w:t>
      </w:r>
      <w:r w:rsidR="00F63F9F" w:rsidRPr="003E06F6">
        <w:rPr>
          <w:rFonts w:ascii="Liberation Serif" w:hAnsi="Liberation Serif" w:cs="Liberation Serif"/>
          <w:sz w:val="27"/>
          <w:szCs w:val="27"/>
        </w:rPr>
        <w:t>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составляющие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муниципальную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казну 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МО Горноуральский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(далее - казенное имущество), а также закрепленные на праве оперативного управления за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муниципальными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учреждениями </w:t>
      </w:r>
      <w:r w:rsidR="00F63F9F" w:rsidRPr="003E06F6">
        <w:rPr>
          <w:rFonts w:ascii="Liberation Serif" w:hAnsi="Liberation Serif" w:cs="Liberation Serif"/>
          <w:sz w:val="27"/>
          <w:szCs w:val="27"/>
        </w:rPr>
        <w:t>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на праве хозяйственного ведения за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муниципальными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предприятиями </w:t>
      </w:r>
      <w:r w:rsidR="00F63F9F" w:rsidRPr="003E06F6">
        <w:rPr>
          <w:rFonts w:ascii="Liberation Serif" w:hAnsi="Liberation Serif" w:cs="Liberation Serif"/>
          <w:sz w:val="27"/>
          <w:szCs w:val="27"/>
        </w:rPr>
        <w:t>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(далее - закрепленное имущество);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2) земельные участки, находящиеся в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собственности </w:t>
      </w:r>
      <w:r w:rsidR="00F63F9F" w:rsidRPr="003E06F6">
        <w:rPr>
          <w:rFonts w:ascii="Liberation Serif" w:hAnsi="Liberation Serif" w:cs="Liberation Serif"/>
          <w:sz w:val="27"/>
          <w:szCs w:val="27"/>
        </w:rPr>
        <w:br/>
        <w:t>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а также земельные участки, государственная собственность на которые не разграничена, расположенные на территории </w:t>
      </w:r>
      <w:r w:rsidR="00F63F9F" w:rsidRPr="003E06F6">
        <w:rPr>
          <w:rFonts w:ascii="Liberation Serif" w:hAnsi="Liberation Serif" w:cs="Liberation Serif"/>
          <w:sz w:val="27"/>
          <w:szCs w:val="27"/>
        </w:rPr>
        <w:t xml:space="preserve">МО Горноуральский </w:t>
      </w:r>
      <w:r w:rsidRPr="003E06F6">
        <w:rPr>
          <w:rFonts w:ascii="Liberation Serif" w:hAnsi="Liberation Serif" w:cs="Liberation Serif"/>
          <w:sz w:val="27"/>
          <w:szCs w:val="27"/>
        </w:rPr>
        <w:t>(далее - земельные участки).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Порядок и условия предоставления в аренду земельных участков, включенных в </w:t>
      </w:r>
      <w:r w:rsidR="00EF130E" w:rsidRPr="003E06F6">
        <w:rPr>
          <w:rFonts w:ascii="Liberation Serif" w:hAnsi="Liberation Serif" w:cs="Liberation Serif"/>
          <w:sz w:val="27"/>
          <w:szCs w:val="27"/>
        </w:rPr>
        <w:t>П</w:t>
      </w:r>
      <w:r w:rsidRPr="003E06F6">
        <w:rPr>
          <w:rFonts w:ascii="Liberation Serif" w:hAnsi="Liberation Serif" w:cs="Liberation Serif"/>
          <w:sz w:val="27"/>
          <w:szCs w:val="27"/>
        </w:rPr>
        <w:t>еречень, устанавливаются в соответствии с гражданским законодательством и земельным законодательством Российской Федерации.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4. Казенное имущество и закрепленное имущество предоставляется в аренду или безвозмездное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самозанятым гражданам по результатам проведения аукциона или конкурса, за исключением случаев, установленных </w:t>
      </w:r>
      <w:hyperlink r:id="rId6">
        <w:r w:rsidRPr="003E06F6">
          <w:rPr>
            <w:rFonts w:ascii="Liberation Serif" w:hAnsi="Liberation Serif" w:cs="Liberation Serif"/>
            <w:sz w:val="27"/>
            <w:szCs w:val="27"/>
          </w:rPr>
          <w:t>статьей 17.1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Федерального закона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 от 26 июля 2006 года № 135-ФЗ «О защите конкуренции»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(далее - Федераль</w:t>
      </w:r>
      <w:r w:rsidR="00BC482A" w:rsidRPr="003E06F6">
        <w:rPr>
          <w:rFonts w:ascii="Liberation Serif" w:hAnsi="Liberation Serif" w:cs="Liberation Serif"/>
          <w:sz w:val="27"/>
          <w:szCs w:val="27"/>
        </w:rPr>
        <w:t>ный закон от 26</w:t>
      </w:r>
      <w:r w:rsidR="009852E5" w:rsidRPr="003E06F6">
        <w:rPr>
          <w:rFonts w:ascii="Liberation Serif" w:hAnsi="Liberation Serif" w:cs="Liberation Serif"/>
          <w:sz w:val="27"/>
          <w:szCs w:val="27"/>
        </w:rPr>
        <w:t>.07.</w:t>
      </w:r>
      <w:r w:rsidR="00BC482A" w:rsidRPr="003E06F6">
        <w:rPr>
          <w:rFonts w:ascii="Liberation Serif" w:hAnsi="Liberation Serif" w:cs="Liberation Serif"/>
          <w:sz w:val="27"/>
          <w:szCs w:val="27"/>
        </w:rPr>
        <w:t>2006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135-ФЗ).</w:t>
      </w:r>
    </w:p>
    <w:p w:rsidR="00DE5B59" w:rsidRPr="003E06F6" w:rsidRDefault="00DE5B59" w:rsidP="00960E3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5. Право заключить договор аренды, безвозмездного пользования имуществом, а также договор аренды земельного участка имеют субъекты малого и среднего предпринимательства, внесенные в Единый реестр субъектов малого и среднего предпринимательства, организации, образующие инфраструктуру поддержки субъектов малого и среднего предпринимательства, за исключением лиц, которым не может оказываться поддержка </w:t>
      </w:r>
      <w:r w:rsidR="00960E32" w:rsidRPr="003E06F6">
        <w:rPr>
          <w:rFonts w:ascii="Liberation Serif" w:hAnsi="Liberation Serif" w:cs="Liberation Serif"/>
          <w:sz w:val="27"/>
          <w:szCs w:val="27"/>
        </w:rPr>
        <w:t>органами местного самоуправления,</w:t>
      </w:r>
      <w:r w:rsidR="00960E32" w:rsidRPr="003E06F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="00960E32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в соответствии с </w:t>
      </w:r>
      <w:hyperlink r:id="rId7">
        <w:r w:rsidRPr="003E06F6">
          <w:rPr>
            <w:rFonts w:ascii="Liberation Serif" w:hAnsi="Liberation Serif" w:cs="Liberation Serif"/>
            <w:sz w:val="27"/>
            <w:szCs w:val="27"/>
          </w:rPr>
          <w:t>частью 3 статьи 14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го закона </w:t>
      </w:r>
      <w:r w:rsidR="009852E5" w:rsidRPr="003E06F6">
        <w:rPr>
          <w:rFonts w:ascii="Liberation Serif" w:hAnsi="Liberation Serif" w:cs="Liberation Serif"/>
          <w:sz w:val="27"/>
          <w:szCs w:val="27"/>
        </w:rPr>
        <w:br/>
      </w:r>
      <w:r w:rsidR="00BC482A" w:rsidRPr="003E06F6">
        <w:rPr>
          <w:rFonts w:ascii="Liberation Serif" w:hAnsi="Liberation Serif" w:cs="Liberation Serif"/>
          <w:sz w:val="27"/>
          <w:szCs w:val="27"/>
        </w:rPr>
        <w:t>от 24 июля 2007 года № 209-ФЗ «</w:t>
      </w:r>
      <w:r w:rsidRPr="003E06F6">
        <w:rPr>
          <w:rFonts w:ascii="Liberation Serif" w:hAnsi="Liberation Serif" w:cs="Liberation Serif"/>
          <w:sz w:val="27"/>
          <w:szCs w:val="27"/>
        </w:rPr>
        <w:t>О развитии малого и среднего предпринима</w:t>
      </w:r>
      <w:r w:rsidR="00BC482A" w:rsidRPr="003E06F6">
        <w:rPr>
          <w:rFonts w:ascii="Liberation Serif" w:hAnsi="Liberation Serif" w:cs="Liberation Serif"/>
          <w:sz w:val="27"/>
          <w:szCs w:val="27"/>
        </w:rPr>
        <w:t>тельства в Российской Федерации»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(далее - Федераль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ный закон </w:t>
      </w:r>
      <w:r w:rsidR="009852E5" w:rsidRPr="003E06F6">
        <w:rPr>
          <w:rFonts w:ascii="Liberation Serif" w:hAnsi="Liberation Serif" w:cs="Liberation Serif"/>
          <w:sz w:val="27"/>
          <w:szCs w:val="27"/>
        </w:rPr>
        <w:br/>
      </w:r>
      <w:r w:rsidR="00BC482A" w:rsidRPr="003E06F6">
        <w:rPr>
          <w:rFonts w:ascii="Liberation Serif" w:hAnsi="Liberation Serif" w:cs="Liberation Serif"/>
          <w:sz w:val="27"/>
          <w:szCs w:val="27"/>
        </w:rPr>
        <w:t>от 24</w:t>
      </w:r>
      <w:r w:rsidR="009852E5" w:rsidRPr="003E06F6">
        <w:rPr>
          <w:rFonts w:ascii="Liberation Serif" w:hAnsi="Liberation Serif" w:cs="Liberation Serif"/>
          <w:sz w:val="27"/>
          <w:szCs w:val="27"/>
        </w:rPr>
        <w:t>.07.</w:t>
      </w:r>
      <w:r w:rsidR="00BC482A" w:rsidRPr="003E06F6">
        <w:rPr>
          <w:rFonts w:ascii="Liberation Serif" w:hAnsi="Liberation Serif" w:cs="Liberation Serif"/>
          <w:sz w:val="27"/>
          <w:szCs w:val="27"/>
        </w:rPr>
        <w:t>2007</w:t>
      </w:r>
      <w:r w:rsidR="009852E5" w:rsidRPr="003E06F6">
        <w:rPr>
          <w:rFonts w:ascii="Liberation Serif" w:hAnsi="Liberation Serif" w:cs="Liberation Serif"/>
          <w:sz w:val="27"/>
          <w:szCs w:val="27"/>
        </w:rPr>
        <w:t xml:space="preserve"> № </w:t>
      </w:r>
      <w:r w:rsidRPr="003E06F6">
        <w:rPr>
          <w:rFonts w:ascii="Liberation Serif" w:hAnsi="Liberation Serif" w:cs="Liberation Serif"/>
          <w:sz w:val="27"/>
          <w:szCs w:val="27"/>
        </w:rPr>
        <w:t>209-ФЗ), и самозанятые граждане (далее - субъекты).</w:t>
      </w: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2057EF" w:rsidRPr="003E06F6" w:rsidRDefault="002057EF" w:rsidP="00221F45">
      <w:pPr>
        <w:pStyle w:val="ConsPlusTitle"/>
        <w:jc w:val="center"/>
        <w:outlineLvl w:val="1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Title"/>
        <w:jc w:val="center"/>
        <w:outlineLvl w:val="1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Глава 2. ПОРЯДОК И УСЛОВИЯ ПРЕДОСТАВЛЕНИЯ ИМУЩЕСТВА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ВО ВЛАДЕНИЕ И (ИЛИ) ПОЛЬЗОВАНИЕ СУБЪЕКТАМ, ОКАЗАНИЯ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ИМУЩЕСТВЕННОЙ ПОДДЕРЖКИ СУБЪЕКТАМ В ВИДЕ УСТАНОВЛЕНИЯ</w:t>
      </w:r>
      <w:r w:rsidR="000F491D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ЛЬГОТНЫХ УСЛОВИЙ ВЛАДЕНИЯ И (ИЛИ) ПОЛЬЗОВАНИЯ ИМУЩЕСТВОМ</w:t>
      </w: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6. Имущество предоставляется во владение и (или) пользование субъектам: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1) по результатам проведения торгов на право заключения договора аренды, безвозмездного пользования имуществом в порядке, предусмотренном </w:t>
      </w:r>
      <w:hyperlink r:id="rId8">
        <w:r w:rsidRPr="003E06F6">
          <w:rPr>
            <w:rFonts w:ascii="Liberation Serif" w:hAnsi="Liberation Serif" w:cs="Liberation Serif"/>
            <w:sz w:val="27"/>
            <w:szCs w:val="27"/>
          </w:rPr>
          <w:t>Приказом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lastRenderedPageBreak/>
        <w:t>Федеральной антимо</w:t>
      </w:r>
      <w:r w:rsidR="00BC482A" w:rsidRPr="003E06F6">
        <w:rPr>
          <w:rFonts w:ascii="Liberation Serif" w:hAnsi="Liberation Serif" w:cs="Liberation Serif"/>
          <w:sz w:val="27"/>
          <w:szCs w:val="27"/>
        </w:rPr>
        <w:t>нопольной службы от 21.03.2023 № 147/23 «</w:t>
      </w:r>
      <w:r w:rsidRPr="003E06F6">
        <w:rPr>
          <w:rFonts w:ascii="Liberation Serif" w:hAnsi="Liberation Serif" w:cs="Liberation Serif"/>
          <w:sz w:val="27"/>
          <w:szCs w:val="27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="00BC482A" w:rsidRPr="003E06F6">
        <w:rPr>
          <w:rFonts w:ascii="Liberation Serif" w:hAnsi="Liberation Serif" w:cs="Liberation Serif"/>
          <w:sz w:val="27"/>
          <w:szCs w:val="27"/>
        </w:rPr>
        <w:t>ведения торгов в форме конкурса»</w:t>
      </w:r>
      <w:r w:rsidRPr="003E06F6">
        <w:rPr>
          <w:rFonts w:ascii="Liberation Serif" w:hAnsi="Liberation Serif" w:cs="Liberation Serif"/>
          <w:sz w:val="27"/>
          <w:szCs w:val="27"/>
        </w:rPr>
        <w:t>;</w:t>
      </w:r>
    </w:p>
    <w:p w:rsidR="009852E5" w:rsidRPr="003E06F6" w:rsidRDefault="00DE5B59" w:rsidP="009852E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2) без проведения торгов в случаях, установленных </w:t>
      </w:r>
      <w:hyperlink r:id="rId9">
        <w:r w:rsidRPr="003E06F6">
          <w:rPr>
            <w:rFonts w:ascii="Liberation Serif" w:hAnsi="Liberation Serif" w:cs="Liberation Serif"/>
            <w:sz w:val="27"/>
            <w:szCs w:val="27"/>
          </w:rPr>
          <w:t>статьей 17.1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го закона </w:t>
      </w:r>
      <w:r w:rsidR="009852E5" w:rsidRPr="003E06F6">
        <w:rPr>
          <w:rFonts w:ascii="Liberation Serif" w:hAnsi="Liberation Serif" w:cs="Liberation Serif"/>
          <w:sz w:val="27"/>
          <w:szCs w:val="27"/>
        </w:rPr>
        <w:t xml:space="preserve">от 26.07.2006 № 135-ФЗ, </w:t>
      </w:r>
      <w:r w:rsidR="00145B43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9852E5" w:rsidRPr="003E06F6">
        <w:rPr>
          <w:rFonts w:ascii="Liberation Serif" w:hAnsi="Liberation Serif" w:cs="Liberation Serif"/>
          <w:sz w:val="27"/>
          <w:szCs w:val="27"/>
        </w:rPr>
        <w:t>в</w:t>
      </w:r>
      <w:r w:rsidR="00145B43" w:rsidRPr="003E06F6">
        <w:rPr>
          <w:rFonts w:ascii="Liberation Serif" w:hAnsi="Liberation Serif" w:cs="Liberation Serif"/>
          <w:sz w:val="27"/>
          <w:szCs w:val="27"/>
        </w:rPr>
        <w:t xml:space="preserve"> т.</w:t>
      </w:r>
      <w:r w:rsidR="009852E5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145B43" w:rsidRPr="003E06F6">
        <w:rPr>
          <w:rFonts w:ascii="Liberation Serif" w:hAnsi="Liberation Serif" w:cs="Liberation Serif"/>
          <w:sz w:val="27"/>
          <w:szCs w:val="27"/>
        </w:rPr>
        <w:t>ч</w:t>
      </w:r>
      <w:r w:rsidR="009852E5" w:rsidRPr="003E06F6">
        <w:rPr>
          <w:rFonts w:ascii="Liberation Serif" w:hAnsi="Liberation Serif" w:cs="Liberation Serif"/>
          <w:sz w:val="27"/>
          <w:szCs w:val="27"/>
        </w:rPr>
        <w:t>.</w:t>
      </w:r>
      <w:r w:rsidR="00145B43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9852E5" w:rsidRPr="003E06F6">
        <w:rPr>
          <w:rFonts w:ascii="Liberation Serif" w:hAnsi="Liberation Serif" w:cs="Liberation Serif"/>
          <w:sz w:val="27"/>
          <w:szCs w:val="27"/>
        </w:rPr>
        <w:t xml:space="preserve">в порядке предоставления </w:t>
      </w:r>
      <w:r w:rsidR="00145B43" w:rsidRPr="003E06F6">
        <w:rPr>
          <w:rFonts w:ascii="Liberation Serif" w:hAnsi="Liberation Serif" w:cs="Liberation Serif"/>
          <w:sz w:val="27"/>
          <w:szCs w:val="27"/>
        </w:rPr>
        <w:t>муниципальн</w:t>
      </w:r>
      <w:r w:rsidR="009852E5" w:rsidRPr="003E06F6">
        <w:rPr>
          <w:rFonts w:ascii="Liberation Serif" w:hAnsi="Liberation Serif" w:cs="Liberation Serif"/>
          <w:sz w:val="27"/>
          <w:szCs w:val="27"/>
        </w:rPr>
        <w:t>ой</w:t>
      </w:r>
      <w:r w:rsidR="00145B43" w:rsidRPr="003E06F6">
        <w:rPr>
          <w:rFonts w:ascii="Liberation Serif" w:hAnsi="Liberation Serif" w:cs="Liberation Serif"/>
          <w:sz w:val="27"/>
          <w:szCs w:val="27"/>
        </w:rPr>
        <w:t xml:space="preserve"> преференции</w:t>
      </w:r>
      <w:r w:rsidR="009852E5" w:rsidRPr="003E06F6">
        <w:rPr>
          <w:rFonts w:ascii="Liberation Serif" w:hAnsi="Liberation Serif" w:cs="Liberation Serif"/>
          <w:sz w:val="27"/>
          <w:szCs w:val="27"/>
        </w:rPr>
        <w:t xml:space="preserve"> в соответствии со статьей 19 Федерального закона от 26.07.2006 № 135-ФЗ.</w:t>
      </w:r>
    </w:p>
    <w:p w:rsidR="002057EF" w:rsidRPr="003E06F6" w:rsidRDefault="00DE5B59" w:rsidP="002057EF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2" w:name="P355"/>
      <w:bookmarkEnd w:id="2"/>
      <w:r w:rsidRPr="003E06F6">
        <w:rPr>
          <w:rFonts w:ascii="Liberation Serif" w:hAnsi="Liberation Serif" w:cs="Liberation Serif"/>
          <w:sz w:val="27"/>
          <w:szCs w:val="27"/>
        </w:rPr>
        <w:t xml:space="preserve">7. </w:t>
      </w:r>
      <w:r w:rsidR="002057EF" w:rsidRPr="003E06F6">
        <w:rPr>
          <w:rFonts w:ascii="Liberation Serif" w:hAnsi="Liberation Serif" w:cs="Liberation Serif"/>
          <w:sz w:val="27"/>
          <w:szCs w:val="27"/>
        </w:rPr>
        <w:t>По договорам аренды имущества, включенного в Перечень (за исключением земельных участков), стороной по которым выступают субъекты, осуществляющие социально значимые и иные приоритетные виды деятельности, предусмотренные муниципальной программой, может устанавливаться льгота в виде льготной ставки арендной платы, в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соответствии с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hyperlink r:id="rId10">
        <w:r w:rsidRPr="003E06F6">
          <w:rPr>
            <w:rFonts w:ascii="Liberation Serif" w:hAnsi="Liberation Serif" w:cs="Liberation Serif"/>
            <w:sz w:val="27"/>
            <w:szCs w:val="27"/>
          </w:rPr>
          <w:t>программой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2057EF" w:rsidRPr="003E06F6">
        <w:rPr>
          <w:rFonts w:ascii="Liberation Serif" w:hAnsi="Liberation Serif" w:cs="Liberation Serif"/>
          <w:sz w:val="27"/>
          <w:szCs w:val="27"/>
        </w:rPr>
        <w:t xml:space="preserve">МО Горноуральский </w:t>
      </w:r>
      <w:r w:rsidR="00FD2FEE" w:rsidRPr="003E06F6">
        <w:rPr>
          <w:rFonts w:ascii="Liberation Serif" w:hAnsi="Liberation Serif" w:cs="Liberation Serif"/>
          <w:sz w:val="27"/>
          <w:szCs w:val="27"/>
        </w:rPr>
        <w:t>«Развитие малого и среднего</w:t>
      </w:r>
      <w:r w:rsidR="002057E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FD2FEE" w:rsidRPr="003E06F6">
        <w:rPr>
          <w:rFonts w:ascii="Liberation Serif" w:hAnsi="Liberation Serif" w:cs="Liberation Serif"/>
          <w:sz w:val="27"/>
          <w:szCs w:val="27"/>
        </w:rPr>
        <w:t>предпринимательства в Горноуральском городском округе до 2028 года», утвержденной п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остановлением </w:t>
      </w:r>
      <w:r w:rsidR="00FD2FEE" w:rsidRPr="003E06F6">
        <w:rPr>
          <w:rFonts w:ascii="Liberation Serif" w:hAnsi="Liberation Serif" w:cs="Liberation Serif"/>
          <w:sz w:val="27"/>
          <w:szCs w:val="27"/>
        </w:rPr>
        <w:t>администрации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D244A5" w:rsidRPr="003E06F6">
        <w:rPr>
          <w:rFonts w:ascii="Liberation Serif" w:hAnsi="Liberation Serif" w:cs="Liberation Serif"/>
          <w:sz w:val="27"/>
          <w:szCs w:val="27"/>
        </w:rPr>
        <w:t>Горноуральского</w:t>
      </w:r>
      <w:r w:rsidR="00006D01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D244A5" w:rsidRPr="003E06F6">
        <w:rPr>
          <w:rFonts w:ascii="Liberation Serif" w:hAnsi="Liberation Serif" w:cs="Liberation Serif"/>
          <w:sz w:val="27"/>
          <w:szCs w:val="27"/>
        </w:rPr>
        <w:t>городского округа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о</w:t>
      </w:r>
      <w:r w:rsidR="006A617B" w:rsidRPr="003E06F6">
        <w:rPr>
          <w:rFonts w:ascii="Liberation Serif" w:hAnsi="Liberation Serif" w:cs="Liberation Serif"/>
          <w:sz w:val="27"/>
          <w:szCs w:val="27"/>
        </w:rPr>
        <w:t>т 08.09.2023 № 1446</w:t>
      </w:r>
      <w:r w:rsidR="002057E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(далее </w:t>
      </w:r>
      <w:r w:rsidR="00650DA5" w:rsidRPr="003E06F6">
        <w:rPr>
          <w:rFonts w:ascii="Liberation Serif" w:hAnsi="Liberation Serif" w:cs="Liberation Serif"/>
          <w:sz w:val="27"/>
          <w:szCs w:val="27"/>
        </w:rPr>
        <w:t>–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650DA5" w:rsidRPr="003E06F6">
        <w:rPr>
          <w:rFonts w:ascii="Liberation Serif" w:hAnsi="Liberation Serif" w:cs="Liberation Serif"/>
          <w:sz w:val="27"/>
          <w:szCs w:val="27"/>
        </w:rPr>
        <w:t>муниципальная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программа)</w:t>
      </w:r>
      <w:r w:rsidR="002057EF" w:rsidRPr="003E06F6">
        <w:rPr>
          <w:rFonts w:ascii="Liberation Serif" w:hAnsi="Liberation Serif" w:cs="Liberation Serif"/>
          <w:sz w:val="27"/>
          <w:szCs w:val="27"/>
        </w:rPr>
        <w:t>.</w:t>
      </w:r>
    </w:p>
    <w:p w:rsidR="00C17E91" w:rsidRPr="003E06F6" w:rsidRDefault="00DC5E5F" w:rsidP="00DC5E5F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8.</w:t>
      </w:r>
      <w:r w:rsidR="00F038D5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C17E91" w:rsidRPr="003E06F6">
        <w:rPr>
          <w:rFonts w:ascii="Liberation Serif" w:hAnsi="Liberation Serif" w:cs="Liberation Serif"/>
          <w:sz w:val="27"/>
          <w:szCs w:val="27"/>
        </w:rPr>
        <w:t>У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казанная в пункте 7 настоящего положения </w:t>
      </w:r>
      <w:r w:rsidR="00FF6AF2" w:rsidRPr="003E06F6">
        <w:rPr>
          <w:rFonts w:ascii="Liberation Serif" w:hAnsi="Liberation Serif" w:cs="Liberation Serif"/>
          <w:sz w:val="27"/>
          <w:szCs w:val="27"/>
        </w:rPr>
        <w:t xml:space="preserve">годовая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льготная </w:t>
      </w:r>
      <w:r w:rsidR="00FF6AF2" w:rsidRPr="003E06F6">
        <w:rPr>
          <w:rFonts w:ascii="Liberation Serif" w:hAnsi="Liberation Serif" w:cs="Liberation Serif"/>
          <w:sz w:val="27"/>
          <w:szCs w:val="27"/>
        </w:rPr>
        <w:t xml:space="preserve">ставка </w:t>
      </w:r>
      <w:r w:rsidRPr="003E06F6">
        <w:rPr>
          <w:rFonts w:ascii="Liberation Serif" w:hAnsi="Liberation Serif" w:cs="Liberation Serif"/>
          <w:sz w:val="27"/>
          <w:szCs w:val="27"/>
        </w:rPr>
        <w:t>арендн</w:t>
      </w:r>
      <w:r w:rsidR="00FF6AF2" w:rsidRPr="003E06F6">
        <w:rPr>
          <w:rFonts w:ascii="Liberation Serif" w:hAnsi="Liberation Serif" w:cs="Liberation Serif"/>
          <w:sz w:val="27"/>
          <w:szCs w:val="27"/>
        </w:rPr>
        <w:t>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плат</w:t>
      </w:r>
      <w:r w:rsidR="00FF6AF2" w:rsidRPr="003E06F6">
        <w:rPr>
          <w:rFonts w:ascii="Liberation Serif" w:hAnsi="Liberation Serif" w:cs="Liberation Serif"/>
          <w:sz w:val="27"/>
          <w:szCs w:val="27"/>
        </w:rPr>
        <w:t>ы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по договору аренды имущества</w:t>
      </w:r>
      <w:r w:rsidR="007765D2" w:rsidRPr="003E06F6">
        <w:rPr>
          <w:rFonts w:ascii="Liberation Serif" w:hAnsi="Liberation Serif" w:cs="Liberation Serif"/>
          <w:sz w:val="27"/>
          <w:szCs w:val="27"/>
        </w:rPr>
        <w:t xml:space="preserve"> (за исключением земельных участков)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включенного в </w:t>
      </w:r>
      <w:r w:rsidR="007765D2" w:rsidRPr="003E06F6">
        <w:rPr>
          <w:rFonts w:ascii="Liberation Serif" w:hAnsi="Liberation Serif" w:cs="Liberation Serif"/>
          <w:sz w:val="27"/>
          <w:szCs w:val="27"/>
        </w:rPr>
        <w:t>П</w:t>
      </w:r>
      <w:r w:rsidRPr="003E06F6">
        <w:rPr>
          <w:rFonts w:ascii="Liberation Serif" w:hAnsi="Liberation Serif" w:cs="Liberation Serif"/>
          <w:sz w:val="27"/>
          <w:szCs w:val="27"/>
        </w:rPr>
        <w:t>еречень, рассчитывается</w:t>
      </w:r>
      <w:r w:rsidR="00C17E91" w:rsidRPr="003E06F6">
        <w:rPr>
          <w:rFonts w:ascii="Liberation Serif" w:hAnsi="Liberation Serif" w:cs="Liberation Serif"/>
          <w:sz w:val="27"/>
          <w:szCs w:val="27"/>
        </w:rPr>
        <w:t xml:space="preserve"> по формуле:</w:t>
      </w:r>
    </w:p>
    <w:p w:rsidR="00C17E91" w:rsidRPr="003E06F6" w:rsidRDefault="00FF6AF2" w:rsidP="00FF6AF2">
      <w:pPr>
        <w:pStyle w:val="ConsPlusNormal"/>
        <w:ind w:firstLine="540"/>
        <w:jc w:val="center"/>
        <w:rPr>
          <w:rFonts w:ascii="Liberation Serif" w:hAnsi="Liberation Serif" w:cs="Liberation Serif"/>
          <w:sz w:val="27"/>
          <w:szCs w:val="27"/>
        </w:rPr>
      </w:pPr>
      <w:proofErr w:type="spellStart"/>
      <w:r w:rsidRPr="003E06F6">
        <w:rPr>
          <w:rFonts w:ascii="Liberation Serif" w:hAnsi="Liberation Serif" w:cs="Liberation Serif"/>
          <w:sz w:val="27"/>
          <w:szCs w:val="27"/>
        </w:rPr>
        <w:t>АП</w:t>
      </w:r>
      <w:r w:rsidRPr="003E06F6">
        <w:rPr>
          <w:rFonts w:ascii="Liberation Serif" w:hAnsi="Liberation Serif" w:cs="Liberation Serif"/>
          <w:sz w:val="18"/>
          <w:szCs w:val="18"/>
        </w:rPr>
        <w:t>л</w:t>
      </w:r>
      <w:proofErr w:type="spellEnd"/>
      <w:r w:rsidRPr="003E06F6">
        <w:rPr>
          <w:rFonts w:ascii="Liberation Serif" w:hAnsi="Liberation Serif" w:cs="Liberation Serif"/>
          <w:sz w:val="27"/>
          <w:szCs w:val="27"/>
        </w:rPr>
        <w:t xml:space="preserve"> = АП1×К, где:</w:t>
      </w:r>
    </w:p>
    <w:p w:rsidR="00FF6AF2" w:rsidRPr="003E06F6" w:rsidRDefault="00FF6AF2" w:rsidP="00FF6AF2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</w:p>
    <w:p w:rsidR="00FF6AF2" w:rsidRPr="003E06F6" w:rsidRDefault="00FF6AF2" w:rsidP="00FF6AF2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proofErr w:type="spellStart"/>
      <w:r w:rsidRPr="003E06F6">
        <w:rPr>
          <w:rFonts w:ascii="Liberation Serif" w:hAnsi="Liberation Serif" w:cs="Liberation Serif"/>
          <w:sz w:val="27"/>
          <w:szCs w:val="27"/>
        </w:rPr>
        <w:t>АП</w:t>
      </w:r>
      <w:r w:rsidRPr="003E06F6">
        <w:rPr>
          <w:rFonts w:ascii="Liberation Serif" w:hAnsi="Liberation Serif" w:cs="Liberation Serif"/>
          <w:sz w:val="18"/>
          <w:szCs w:val="18"/>
        </w:rPr>
        <w:t>л</w:t>
      </w:r>
      <w:proofErr w:type="spellEnd"/>
      <w:r w:rsidRPr="003E06F6">
        <w:rPr>
          <w:rFonts w:ascii="Liberation Serif" w:hAnsi="Liberation Serif" w:cs="Liberation Serif"/>
          <w:sz w:val="18"/>
          <w:szCs w:val="18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- годовая льготная ставка арендной платы;</w:t>
      </w:r>
    </w:p>
    <w:p w:rsidR="00FF6AF2" w:rsidRPr="003E06F6" w:rsidRDefault="00FF6AF2" w:rsidP="00FF6AF2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АП1 - годовая арендная плата, определенная на основании отчета независимого оценщика об оценке рыночной стоимости в соответствии законодательством, регулирующим оценочную деятельность в Российской Федерации, либо установленного по результатам торгов;</w:t>
      </w:r>
    </w:p>
    <w:p w:rsidR="00F038D5" w:rsidRPr="003E06F6" w:rsidRDefault="00F038D5" w:rsidP="00F038D5">
      <w:pPr>
        <w:pStyle w:val="ConsPlusTitle"/>
        <w:ind w:firstLine="567"/>
        <w:jc w:val="both"/>
        <w:rPr>
          <w:rFonts w:ascii="Liberation Serif" w:hAnsi="Liberation Serif" w:cs="Liberation Serif"/>
          <w:bCs/>
          <w:sz w:val="27"/>
          <w:szCs w:val="27"/>
        </w:rPr>
      </w:pPr>
      <w:r w:rsidRPr="003E06F6">
        <w:rPr>
          <w:rFonts w:ascii="Liberation Serif" w:hAnsi="Liberation Serif" w:cs="Liberation Serif"/>
          <w:b w:val="0"/>
          <w:sz w:val="27"/>
          <w:szCs w:val="27"/>
        </w:rPr>
        <w:t xml:space="preserve">К – понижающий коэффициент, который </w:t>
      </w:r>
      <w:proofErr w:type="gramStart"/>
      <w:r w:rsidRPr="003E06F6">
        <w:rPr>
          <w:rFonts w:ascii="Liberation Serif" w:hAnsi="Liberation Serif" w:cs="Liberation Serif"/>
          <w:b w:val="0"/>
          <w:sz w:val="27"/>
          <w:szCs w:val="27"/>
        </w:rPr>
        <w:t>устанавливается  в</w:t>
      </w:r>
      <w:proofErr w:type="gramEnd"/>
      <w:r w:rsidRPr="003E06F6">
        <w:rPr>
          <w:rFonts w:ascii="Liberation Serif" w:hAnsi="Liberation Serif" w:cs="Liberation Serif"/>
          <w:b w:val="0"/>
          <w:sz w:val="27"/>
          <w:szCs w:val="27"/>
        </w:rPr>
        <w:t xml:space="preserve"> зависимости от видов социально значимых и иных приоритетных видов деятельности субъектов, установленный муниципальной программой</w:t>
      </w:r>
      <w:r w:rsidRPr="003E06F6">
        <w:rPr>
          <w:rFonts w:ascii="Liberation Serif" w:hAnsi="Liberation Serif" w:cs="Liberation Serif"/>
          <w:bCs/>
          <w:sz w:val="27"/>
          <w:szCs w:val="27"/>
        </w:rPr>
        <w:t>.</w:t>
      </w:r>
    </w:p>
    <w:p w:rsidR="007765D2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3" w:name="P358"/>
      <w:bookmarkEnd w:id="3"/>
      <w:r w:rsidRPr="003E06F6">
        <w:rPr>
          <w:rFonts w:ascii="Liberation Serif" w:hAnsi="Liberation Serif" w:cs="Liberation Serif"/>
          <w:sz w:val="27"/>
          <w:szCs w:val="27"/>
        </w:rPr>
        <w:t xml:space="preserve">9. </w:t>
      </w:r>
      <w:r w:rsidR="007765D2" w:rsidRPr="003E06F6">
        <w:rPr>
          <w:rFonts w:ascii="Liberation Serif" w:hAnsi="Liberation Serif" w:cs="Liberation Serif"/>
          <w:sz w:val="27"/>
          <w:szCs w:val="27"/>
        </w:rPr>
        <w:t>Арендная плата по договору аренды имущества (за исключением земельных участков), включенного в Перечень,</w:t>
      </w:r>
      <w:r w:rsidR="004D4232" w:rsidRPr="003E06F6">
        <w:rPr>
          <w:rFonts w:ascii="Liberation Serif" w:hAnsi="Liberation Serif" w:cs="Liberation Serif"/>
          <w:sz w:val="27"/>
          <w:szCs w:val="27"/>
        </w:rPr>
        <w:t xml:space="preserve"> для субъектов</w:t>
      </w:r>
      <w:r w:rsidR="00682F67" w:rsidRPr="003E06F6">
        <w:rPr>
          <w:rFonts w:ascii="Liberation Serif" w:hAnsi="Liberation Serif" w:cs="Liberation Serif"/>
          <w:sz w:val="27"/>
          <w:szCs w:val="27"/>
        </w:rPr>
        <w:t>,</w:t>
      </w:r>
      <w:r w:rsidR="004D4232" w:rsidRPr="003E06F6">
        <w:rPr>
          <w:rFonts w:ascii="Liberation Serif" w:hAnsi="Liberation Serif" w:cs="Liberation Serif"/>
          <w:sz w:val="27"/>
          <w:szCs w:val="27"/>
        </w:rPr>
        <w:t xml:space="preserve"> вид деятельности которых не относится к социально значимым и приоритетным, </w:t>
      </w:r>
      <w:proofErr w:type="gramStart"/>
      <w:r w:rsidR="00682F67" w:rsidRPr="003E06F6">
        <w:rPr>
          <w:rFonts w:ascii="Liberation Serif" w:hAnsi="Liberation Serif" w:cs="Liberation Serif"/>
          <w:sz w:val="27"/>
          <w:szCs w:val="27"/>
        </w:rPr>
        <w:t>установленными</w:t>
      </w:r>
      <w:r w:rsidR="004D4232" w:rsidRPr="003E06F6">
        <w:rPr>
          <w:rFonts w:ascii="Liberation Serif" w:hAnsi="Liberation Serif" w:cs="Liberation Serif"/>
          <w:sz w:val="27"/>
          <w:szCs w:val="27"/>
        </w:rPr>
        <w:t xml:space="preserve">  муниципальн</w:t>
      </w:r>
      <w:r w:rsidR="00682F67" w:rsidRPr="003E06F6">
        <w:rPr>
          <w:rFonts w:ascii="Liberation Serif" w:hAnsi="Liberation Serif" w:cs="Liberation Serif"/>
          <w:sz w:val="27"/>
          <w:szCs w:val="27"/>
        </w:rPr>
        <w:t>ой</w:t>
      </w:r>
      <w:proofErr w:type="gramEnd"/>
      <w:r w:rsidR="004D4232" w:rsidRPr="003E06F6">
        <w:rPr>
          <w:rFonts w:ascii="Liberation Serif" w:hAnsi="Liberation Serif" w:cs="Liberation Serif"/>
          <w:sz w:val="27"/>
          <w:szCs w:val="27"/>
        </w:rPr>
        <w:t xml:space="preserve"> программ</w:t>
      </w:r>
      <w:r w:rsidR="00682F67" w:rsidRPr="003E06F6">
        <w:rPr>
          <w:rFonts w:ascii="Liberation Serif" w:hAnsi="Liberation Serif" w:cs="Liberation Serif"/>
          <w:sz w:val="27"/>
          <w:szCs w:val="27"/>
        </w:rPr>
        <w:t xml:space="preserve">ой, </w:t>
      </w:r>
      <w:r w:rsidR="007765D2" w:rsidRPr="003E06F6">
        <w:rPr>
          <w:rFonts w:ascii="Liberation Serif" w:hAnsi="Liberation Serif" w:cs="Liberation Serif"/>
          <w:sz w:val="27"/>
          <w:szCs w:val="27"/>
        </w:rPr>
        <w:t>определяется на основании отчета независимого оценщика об оценке рыночной стоимости в соответствии законодательством, регулирующим оценочную деятельность в Российской Федерации, либо установленного по результатам торгов</w:t>
      </w:r>
      <w:r w:rsidR="00682F67" w:rsidRPr="003E06F6">
        <w:rPr>
          <w:rFonts w:ascii="Liberation Serif" w:hAnsi="Liberation Serif" w:cs="Liberation Serif"/>
          <w:sz w:val="27"/>
          <w:szCs w:val="27"/>
        </w:rPr>
        <w:t>.</w:t>
      </w:r>
    </w:p>
    <w:p w:rsidR="00C17E91" w:rsidRPr="003E06F6" w:rsidRDefault="00682F67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10. </w:t>
      </w:r>
      <w:r w:rsidR="00C17E91" w:rsidRPr="003E06F6">
        <w:rPr>
          <w:rFonts w:ascii="Liberation Serif" w:hAnsi="Liberation Serif" w:cs="Liberation Serif"/>
          <w:sz w:val="27"/>
          <w:szCs w:val="27"/>
        </w:rPr>
        <w:t>Размер арендной платы за земельные участки</w:t>
      </w:r>
      <w:r w:rsidR="00731D07" w:rsidRPr="003E06F6">
        <w:rPr>
          <w:rFonts w:ascii="Liberation Serif" w:hAnsi="Liberation Serif" w:cs="Liberation Serif"/>
          <w:sz w:val="27"/>
          <w:szCs w:val="27"/>
        </w:rPr>
        <w:t>, включенные в Перечень</w:t>
      </w:r>
      <w:r w:rsidR="00A0069B" w:rsidRPr="003E06F6">
        <w:rPr>
          <w:rFonts w:ascii="Liberation Serif" w:hAnsi="Liberation Serif" w:cs="Liberation Serif"/>
          <w:sz w:val="27"/>
          <w:szCs w:val="27"/>
        </w:rPr>
        <w:t>,</w:t>
      </w:r>
      <w:r w:rsidR="00C17E91" w:rsidRPr="003E06F6">
        <w:rPr>
          <w:rFonts w:ascii="Liberation Serif" w:hAnsi="Liberation Serif" w:cs="Liberation Serif"/>
          <w:sz w:val="27"/>
          <w:szCs w:val="27"/>
        </w:rPr>
        <w:t xml:space="preserve"> определяется в соответствии с </w:t>
      </w:r>
      <w:r w:rsidR="00A0069B" w:rsidRPr="003E06F6">
        <w:rPr>
          <w:rFonts w:ascii="Liberation Serif" w:hAnsi="Liberation Serif" w:cs="Liberation Serif"/>
          <w:sz w:val="27"/>
          <w:szCs w:val="27"/>
        </w:rPr>
        <w:t xml:space="preserve">действующим земельным </w:t>
      </w:r>
      <w:r w:rsidR="00C17E91" w:rsidRPr="003E06F6">
        <w:rPr>
          <w:rFonts w:ascii="Liberation Serif" w:hAnsi="Liberation Serif" w:cs="Liberation Serif"/>
          <w:sz w:val="27"/>
          <w:szCs w:val="27"/>
        </w:rPr>
        <w:t>законодательством Российской Федерации.</w:t>
      </w:r>
    </w:p>
    <w:p w:rsidR="00DE5B59" w:rsidRPr="009A1E7D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11. Льготная </w:t>
      </w:r>
      <w:r w:rsidR="00541ED3" w:rsidRPr="003E06F6">
        <w:rPr>
          <w:rFonts w:ascii="Liberation Serif" w:hAnsi="Liberation Serif" w:cs="Liberation Serif"/>
          <w:sz w:val="27"/>
          <w:szCs w:val="27"/>
        </w:rPr>
        <w:t xml:space="preserve">ставка </w:t>
      </w:r>
      <w:r w:rsidRPr="003E06F6">
        <w:rPr>
          <w:rFonts w:ascii="Liberation Serif" w:hAnsi="Liberation Serif" w:cs="Liberation Serif"/>
          <w:sz w:val="27"/>
          <w:szCs w:val="27"/>
        </w:rPr>
        <w:t>арендн</w:t>
      </w:r>
      <w:r w:rsidR="00541ED3" w:rsidRPr="003E06F6">
        <w:rPr>
          <w:rFonts w:ascii="Liberation Serif" w:hAnsi="Liberation Serif" w:cs="Liberation Serif"/>
          <w:sz w:val="27"/>
          <w:szCs w:val="27"/>
        </w:rPr>
        <w:t>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плат</w:t>
      </w:r>
      <w:r w:rsidR="00541ED3" w:rsidRPr="003E06F6">
        <w:rPr>
          <w:rFonts w:ascii="Liberation Serif" w:hAnsi="Liberation Serif" w:cs="Liberation Serif"/>
          <w:sz w:val="27"/>
          <w:szCs w:val="27"/>
        </w:rPr>
        <w:t>ы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по договору аренды имущества, включенного в </w:t>
      </w:r>
      <w:r w:rsidR="00541ED3" w:rsidRPr="003E06F6">
        <w:rPr>
          <w:rFonts w:ascii="Liberation Serif" w:hAnsi="Liberation Serif" w:cs="Liberation Serif"/>
          <w:sz w:val="27"/>
          <w:szCs w:val="27"/>
        </w:rPr>
        <w:t>П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еречень, указанная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 xml:space="preserve">пункте </w:t>
        </w:r>
      </w:hyperlink>
      <w:r w:rsidR="00315A31" w:rsidRPr="003E06F6">
        <w:rPr>
          <w:rFonts w:ascii="Liberation Serif" w:hAnsi="Liberation Serif" w:cs="Liberation Serif"/>
          <w:sz w:val="27"/>
          <w:szCs w:val="27"/>
        </w:rPr>
        <w:t>8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не устанавливается по договорам аренды имущества, заключенным по результатам торгов, до вступления в </w:t>
      </w:r>
      <w:r w:rsidRPr="009A1E7D">
        <w:rPr>
          <w:rFonts w:ascii="Liberation Serif" w:hAnsi="Liberation Serif" w:cs="Liberation Serif"/>
          <w:sz w:val="27"/>
          <w:szCs w:val="27"/>
        </w:rPr>
        <w:t xml:space="preserve">силу </w:t>
      </w:r>
      <w:r w:rsidR="00A23C32" w:rsidRPr="009A1E7D">
        <w:rPr>
          <w:rFonts w:ascii="Liberation Serif" w:hAnsi="Liberation Serif" w:cs="Liberation Serif"/>
          <w:sz w:val="27"/>
          <w:szCs w:val="27"/>
        </w:rPr>
        <w:t>р</w:t>
      </w:r>
      <w:r w:rsidR="00103EC7" w:rsidRPr="009A1E7D">
        <w:rPr>
          <w:rFonts w:ascii="Liberation Serif" w:hAnsi="Liberation Serif" w:cs="Liberation Serif"/>
          <w:sz w:val="27"/>
          <w:szCs w:val="27"/>
        </w:rPr>
        <w:t>ешения Думы</w:t>
      </w:r>
      <w:r w:rsidRPr="009A1E7D">
        <w:rPr>
          <w:rFonts w:ascii="Liberation Serif" w:hAnsi="Liberation Serif" w:cs="Liberation Serif"/>
          <w:sz w:val="27"/>
          <w:szCs w:val="27"/>
        </w:rPr>
        <w:t xml:space="preserve"> </w:t>
      </w:r>
      <w:r w:rsidR="00A83057" w:rsidRPr="009A1E7D">
        <w:rPr>
          <w:rFonts w:ascii="Liberation Serif" w:hAnsi="Liberation Serif" w:cs="Liberation Serif"/>
          <w:sz w:val="27"/>
          <w:szCs w:val="27"/>
        </w:rPr>
        <w:t>МО Горноуральский</w:t>
      </w:r>
      <w:r w:rsidRPr="009A1E7D">
        <w:rPr>
          <w:rFonts w:ascii="Liberation Serif" w:hAnsi="Liberation Serif" w:cs="Liberation Serif"/>
          <w:sz w:val="27"/>
          <w:szCs w:val="27"/>
        </w:rPr>
        <w:t>, которым утверждается настоящее положение.</w:t>
      </w:r>
    </w:p>
    <w:p w:rsidR="006E4907" w:rsidRPr="003E06F6" w:rsidRDefault="00DE5B59" w:rsidP="006E4907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lastRenderedPageBreak/>
        <w:t xml:space="preserve">12. Арендодателем (ссудодателем) и организатором конкурса или аукциона на право заключения договора аренды, безвозмездного пользования казенным имуществом выступает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по управлению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муниципальным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имуществом 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и земельным отношениям администрации </w:t>
      </w:r>
      <w:r w:rsidR="006A3BF7" w:rsidRPr="003E06F6">
        <w:rPr>
          <w:rFonts w:ascii="Liberation Serif" w:hAnsi="Liberation Serif" w:cs="Liberation Serif"/>
          <w:sz w:val="27"/>
          <w:szCs w:val="27"/>
        </w:rPr>
        <w:t>м</w:t>
      </w:r>
      <w:r w:rsidR="00006D01" w:rsidRPr="003E06F6">
        <w:rPr>
          <w:rFonts w:ascii="Liberation Serif" w:hAnsi="Liberation Serif" w:cs="Liberation Serif"/>
          <w:sz w:val="27"/>
          <w:szCs w:val="27"/>
        </w:rPr>
        <w:t>униципального округа Горноуральский Свердловской области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(далее -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>)</w:t>
      </w:r>
      <w:r w:rsidR="006E4907" w:rsidRPr="003E06F6">
        <w:rPr>
          <w:rFonts w:ascii="Liberation Serif" w:hAnsi="Liberation Serif" w:cs="Liberation Serif"/>
          <w:sz w:val="27"/>
          <w:szCs w:val="27"/>
        </w:rPr>
        <w:t>.</w:t>
      </w:r>
    </w:p>
    <w:p w:rsidR="006E4907" w:rsidRPr="003E06F6" w:rsidRDefault="006E4907" w:rsidP="006E4907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Арендодателем (ссудодателем) и организатором конкурса или аукциона на право заключения договора аренды, безвозмездного пользования имуществом, закрепленным на праве оперативного управления, либо на праве хозяйственного ведения выступают  муниципальные учреждения и</w:t>
      </w:r>
      <w:r w:rsidR="002A20D4" w:rsidRPr="003E06F6">
        <w:rPr>
          <w:rFonts w:ascii="Liberation Serif" w:hAnsi="Liberation Serif" w:cs="Liberation Serif"/>
          <w:sz w:val="27"/>
          <w:szCs w:val="27"/>
        </w:rPr>
        <w:t>ли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муниципальные предприятия МО Горноуральский (далее - правообладатель) соответственно.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13.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Комите</w:t>
      </w:r>
      <w:r w:rsidR="006A617B" w:rsidRPr="003E06F6">
        <w:rPr>
          <w:rFonts w:ascii="Liberation Serif" w:hAnsi="Liberation Serif" w:cs="Liberation Serif"/>
          <w:sz w:val="27"/>
          <w:szCs w:val="27"/>
        </w:rPr>
        <w:t>т</w:t>
      </w:r>
      <w:r w:rsidRPr="003E06F6">
        <w:rPr>
          <w:rFonts w:ascii="Liberation Serif" w:hAnsi="Liberation Serif" w:cs="Liberation Serif"/>
          <w:sz w:val="27"/>
          <w:szCs w:val="27"/>
        </w:rPr>
        <w:t>, правообладатель, объявляют конкурс или аукцион на право заключения договора аренды или безвозмездного пользования имуществом в срок не позднее шести месяцев с даты включения соответствующего имущества в перечень.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14. При заключении с субъектами договора аренды имущества на новый срок размер арендной платы рассчитывается согласно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 xml:space="preserve">пункту </w:t>
        </w:r>
      </w:hyperlink>
      <w:r w:rsidR="00315A31" w:rsidRPr="003E06F6">
        <w:rPr>
          <w:rFonts w:ascii="Liberation Serif" w:hAnsi="Liberation Serif" w:cs="Liberation Serif"/>
          <w:sz w:val="27"/>
          <w:szCs w:val="27"/>
        </w:rPr>
        <w:t>8</w:t>
      </w:r>
      <w:r w:rsidR="00541ED3" w:rsidRPr="003E06F6">
        <w:rPr>
          <w:rFonts w:ascii="Liberation Serif" w:hAnsi="Liberation Serif" w:cs="Liberation Serif"/>
          <w:sz w:val="27"/>
          <w:szCs w:val="27"/>
        </w:rPr>
        <w:t>, 9, 10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</w:t>
      </w:r>
      <w:r w:rsidR="00810FC0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315A31" w:rsidRPr="003E06F6">
        <w:rPr>
          <w:rFonts w:ascii="Liberation Serif" w:hAnsi="Liberation Serif" w:cs="Liberation Serif"/>
          <w:sz w:val="27"/>
          <w:szCs w:val="27"/>
        </w:rPr>
        <w:t>п</w:t>
      </w:r>
      <w:r w:rsidRPr="003E06F6">
        <w:rPr>
          <w:rFonts w:ascii="Liberation Serif" w:hAnsi="Liberation Serif" w:cs="Liberation Serif"/>
          <w:sz w:val="27"/>
          <w:szCs w:val="27"/>
        </w:rPr>
        <w:t>оложения с учетом соответствующего вида льготной арендной платы, установленной субъекту ранее.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15. Субъект вправе подать следующие заявления: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4" w:name="P367"/>
      <w:bookmarkEnd w:id="4"/>
      <w:r w:rsidRPr="003E06F6">
        <w:rPr>
          <w:rFonts w:ascii="Liberation Serif" w:hAnsi="Liberation Serif" w:cs="Liberation Serif"/>
          <w:sz w:val="27"/>
          <w:szCs w:val="27"/>
        </w:rPr>
        <w:t xml:space="preserve">1) в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в отношении казенного имущества или </w:t>
      </w:r>
      <w:r w:rsidR="00315A31" w:rsidRPr="003E06F6">
        <w:rPr>
          <w:rFonts w:ascii="Liberation Serif" w:hAnsi="Liberation Serif" w:cs="Liberation Serif"/>
          <w:sz w:val="27"/>
          <w:szCs w:val="27"/>
        </w:rPr>
        <w:t xml:space="preserve">правообладателю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в отношении закрепленного имущества о предоставлении имущества в аренду без проведения торгов в случаях, установленных </w:t>
      </w:r>
      <w:hyperlink r:id="rId11">
        <w:r w:rsidRPr="003E06F6">
          <w:rPr>
            <w:rFonts w:ascii="Liberation Serif" w:hAnsi="Liberation Serif" w:cs="Liberation Serif"/>
            <w:sz w:val="27"/>
            <w:szCs w:val="27"/>
          </w:rPr>
          <w:t>статьей 17.1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BC482A" w:rsidRPr="003E06F6">
        <w:rPr>
          <w:rFonts w:ascii="Liberation Serif" w:hAnsi="Liberation Serif" w:cs="Liberation Serif"/>
          <w:sz w:val="27"/>
          <w:szCs w:val="27"/>
        </w:rPr>
        <w:t>го закона от 26</w:t>
      </w:r>
      <w:r w:rsidR="00541ED3" w:rsidRPr="003E06F6">
        <w:rPr>
          <w:rFonts w:ascii="Liberation Serif" w:hAnsi="Liberation Serif" w:cs="Liberation Serif"/>
          <w:sz w:val="27"/>
          <w:szCs w:val="27"/>
        </w:rPr>
        <w:t>.07.</w:t>
      </w:r>
      <w:r w:rsidR="00BC482A" w:rsidRPr="003E06F6">
        <w:rPr>
          <w:rFonts w:ascii="Liberation Serif" w:hAnsi="Liberation Serif" w:cs="Liberation Serif"/>
          <w:sz w:val="27"/>
          <w:szCs w:val="27"/>
        </w:rPr>
        <w:t>2006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135-ФЗ (за исключением </w:t>
      </w:r>
      <w:hyperlink r:id="rId12">
        <w:r w:rsidRPr="003E06F6">
          <w:rPr>
            <w:rFonts w:ascii="Liberation Serif" w:hAnsi="Liberation Serif" w:cs="Liberation Serif"/>
            <w:sz w:val="27"/>
            <w:szCs w:val="27"/>
          </w:rPr>
          <w:t>пункта 9 части 1 статьи 17.1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го закона от </w:t>
      </w:r>
      <w:r w:rsidR="00541ED3" w:rsidRPr="003E06F6">
        <w:rPr>
          <w:rFonts w:ascii="Liberation Serif" w:hAnsi="Liberation Serif" w:cs="Liberation Serif"/>
          <w:sz w:val="27"/>
          <w:szCs w:val="27"/>
        </w:rPr>
        <w:t>26.07.2006 № 135-ФЗ</w:t>
      </w:r>
      <w:r w:rsidRPr="003E06F6">
        <w:rPr>
          <w:rFonts w:ascii="Liberation Serif" w:hAnsi="Liberation Serif" w:cs="Liberation Serif"/>
          <w:sz w:val="27"/>
          <w:szCs w:val="27"/>
        </w:rPr>
        <w:t>);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5" w:name="P368"/>
      <w:bookmarkEnd w:id="5"/>
      <w:r w:rsidRPr="003E06F6">
        <w:rPr>
          <w:rFonts w:ascii="Liberation Serif" w:hAnsi="Liberation Serif" w:cs="Liberation Serif"/>
          <w:sz w:val="27"/>
          <w:szCs w:val="27"/>
        </w:rPr>
        <w:t xml:space="preserve">2) в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в отношении казенного имущества или </w:t>
      </w:r>
      <w:r w:rsidR="0017754F" w:rsidRPr="003E06F6">
        <w:rPr>
          <w:rFonts w:ascii="Liberation Serif" w:hAnsi="Liberation Serif" w:cs="Liberation Serif"/>
          <w:sz w:val="27"/>
          <w:szCs w:val="27"/>
        </w:rPr>
        <w:t xml:space="preserve">правообладателю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в отношении закрепленного имущества о проведении конкурса или аукциона на право заключения договора аренды имущества, включенного в перечень (в том числе с установлением льгот, указанных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положения);</w:t>
      </w:r>
    </w:p>
    <w:p w:rsidR="00DE5B59" w:rsidRPr="003E06F6" w:rsidRDefault="0015538B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6" w:name="P369"/>
      <w:bookmarkStart w:id="7" w:name="P370"/>
      <w:bookmarkEnd w:id="6"/>
      <w:bookmarkEnd w:id="7"/>
      <w:r w:rsidRPr="003E06F6">
        <w:rPr>
          <w:rFonts w:ascii="Liberation Serif" w:hAnsi="Liberation Serif" w:cs="Liberation Serif"/>
          <w:sz w:val="27"/>
          <w:szCs w:val="27"/>
        </w:rPr>
        <w:t>3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) в </w:t>
      </w:r>
      <w:r w:rsidR="00BC482A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в отношении казенного имущества о его предоставлении в аренду или безвозмездное пользование без проведения торгов в случае, предусмотренном </w:t>
      </w:r>
      <w:hyperlink r:id="rId13">
        <w:r w:rsidR="00DE5B59" w:rsidRPr="003E06F6">
          <w:rPr>
            <w:rFonts w:ascii="Liberation Serif" w:hAnsi="Liberation Serif" w:cs="Liberation Serif"/>
            <w:sz w:val="27"/>
            <w:szCs w:val="27"/>
          </w:rPr>
          <w:t>пунктом 9 части 1 статьи 17.1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го закона </w:t>
      </w:r>
      <w:r w:rsidR="00541ED3" w:rsidRPr="003E06F6">
        <w:rPr>
          <w:rFonts w:ascii="Liberation Serif" w:hAnsi="Liberation Serif" w:cs="Liberation Serif"/>
          <w:sz w:val="27"/>
          <w:szCs w:val="27"/>
        </w:rPr>
        <w:t>от 26.07.2006 № 135-ФЗ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, в порядке предоставления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преференции с предварительного согласия в письменной форме антимонопольного органа в целях, указанных в </w:t>
      </w:r>
      <w:hyperlink r:id="rId14">
        <w:r w:rsidR="00DE5B59" w:rsidRPr="003E06F6">
          <w:rPr>
            <w:rFonts w:ascii="Liberation Serif" w:hAnsi="Liberation Serif" w:cs="Liberation Serif"/>
            <w:sz w:val="27"/>
            <w:szCs w:val="27"/>
          </w:rPr>
          <w:t>пунктах 1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- </w:t>
      </w:r>
      <w:hyperlink r:id="rId15">
        <w:r w:rsidR="00DE5B59" w:rsidRPr="003E06F6">
          <w:rPr>
            <w:rFonts w:ascii="Liberation Serif" w:hAnsi="Liberation Serif" w:cs="Liberation Serif"/>
            <w:sz w:val="27"/>
            <w:szCs w:val="27"/>
          </w:rPr>
          <w:t>12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r:id="rId16">
        <w:r w:rsidR="00DE5B59" w:rsidRPr="003E06F6">
          <w:rPr>
            <w:rFonts w:ascii="Liberation Serif" w:hAnsi="Liberation Serif" w:cs="Liberation Serif"/>
            <w:sz w:val="27"/>
            <w:szCs w:val="27"/>
          </w:rPr>
          <w:t>14 части 1 статьи 19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BC482A" w:rsidRPr="003E06F6">
        <w:rPr>
          <w:rFonts w:ascii="Liberation Serif" w:hAnsi="Liberation Serif" w:cs="Liberation Serif"/>
          <w:sz w:val="27"/>
          <w:szCs w:val="27"/>
        </w:rPr>
        <w:t xml:space="preserve">го закона </w:t>
      </w:r>
      <w:r w:rsidR="00541ED3" w:rsidRPr="003E06F6">
        <w:rPr>
          <w:rFonts w:ascii="Liberation Serif" w:hAnsi="Liberation Serif" w:cs="Liberation Serif"/>
          <w:sz w:val="27"/>
          <w:szCs w:val="27"/>
        </w:rPr>
        <w:t>от 26.07.2006 № 135-ФЗ</w:t>
      </w:r>
      <w:r w:rsidR="00DE5B59" w:rsidRPr="003E06F6">
        <w:rPr>
          <w:rFonts w:ascii="Liberation Serif" w:hAnsi="Liberation Serif" w:cs="Liberation Serif"/>
          <w:sz w:val="27"/>
          <w:szCs w:val="27"/>
        </w:rPr>
        <w:t>;</w:t>
      </w:r>
    </w:p>
    <w:p w:rsidR="00DE5B59" w:rsidRPr="003E06F6" w:rsidRDefault="0015538B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8" w:name="P371"/>
      <w:bookmarkStart w:id="9" w:name="P372"/>
      <w:bookmarkEnd w:id="8"/>
      <w:bookmarkEnd w:id="9"/>
      <w:r w:rsidRPr="003E06F6">
        <w:rPr>
          <w:rFonts w:ascii="Liberation Serif" w:hAnsi="Liberation Serif" w:cs="Liberation Serif"/>
          <w:sz w:val="27"/>
          <w:szCs w:val="27"/>
        </w:rPr>
        <w:t>4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) в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в отношении казенного имущества о его предоставлении в аренду без проведения торгов в случаях, предусмотренных </w:t>
      </w:r>
      <w:hyperlink r:id="rId17">
        <w:r w:rsidR="00DE5B59" w:rsidRPr="003E06F6">
          <w:rPr>
            <w:rFonts w:ascii="Liberation Serif" w:hAnsi="Liberation Serif" w:cs="Liberation Serif"/>
            <w:sz w:val="27"/>
            <w:szCs w:val="27"/>
          </w:rPr>
          <w:t>пунктами 1</w:t>
        </w:r>
      </w:hyperlink>
      <w:r w:rsidR="007870C8"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r:id="rId18">
        <w:r w:rsidR="00DE5B59" w:rsidRPr="003E06F6">
          <w:rPr>
            <w:rFonts w:ascii="Liberation Serif" w:hAnsi="Liberation Serif" w:cs="Liberation Serif"/>
            <w:sz w:val="27"/>
            <w:szCs w:val="27"/>
          </w:rPr>
          <w:t>4 части 3 статьи 19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53D7" w:rsidRPr="003E06F6">
        <w:rPr>
          <w:rFonts w:ascii="Liberation Serif" w:hAnsi="Liberation Serif" w:cs="Liberation Serif"/>
          <w:sz w:val="27"/>
          <w:szCs w:val="27"/>
        </w:rPr>
        <w:t xml:space="preserve">го закона </w:t>
      </w:r>
      <w:r w:rsidRPr="003E06F6">
        <w:rPr>
          <w:rFonts w:ascii="Liberation Serif" w:hAnsi="Liberation Serif" w:cs="Liberation Serif"/>
          <w:sz w:val="27"/>
          <w:szCs w:val="27"/>
        </w:rPr>
        <w:t>от 26.07.2006 № 135-ФЗ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, в порядке предоставления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преференции без предварительного согласия в письменной форме антимонопольного органа и об установлении льготной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арендной платы по договору аренды казенного имущества, включенного в </w:t>
      </w:r>
      <w:r w:rsidRPr="003E06F6">
        <w:rPr>
          <w:rFonts w:ascii="Liberation Serif" w:hAnsi="Liberation Serif" w:cs="Liberation Serif"/>
          <w:sz w:val="27"/>
          <w:szCs w:val="27"/>
        </w:rPr>
        <w:t>П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еречень, указанной в </w:t>
      </w:r>
      <w:hyperlink w:anchor="P355">
        <w:r w:rsidR="00DE5B59" w:rsidRPr="003E06F6">
          <w:rPr>
            <w:rFonts w:ascii="Liberation Serif" w:hAnsi="Liberation Serif" w:cs="Liberation Serif"/>
            <w:sz w:val="27"/>
            <w:szCs w:val="27"/>
          </w:rPr>
          <w:t>пункт</w:t>
        </w:r>
        <w:r w:rsidR="007870C8" w:rsidRPr="003E06F6">
          <w:rPr>
            <w:rFonts w:ascii="Liberation Serif" w:hAnsi="Liberation Serif" w:cs="Liberation Serif"/>
            <w:sz w:val="27"/>
            <w:szCs w:val="27"/>
          </w:rPr>
          <w:t>ах</w:t>
        </w:r>
        <w:r w:rsidR="00DE5B59" w:rsidRPr="003E06F6">
          <w:rPr>
            <w:rFonts w:ascii="Liberation Serif" w:hAnsi="Liberation Serif" w:cs="Liberation Serif"/>
            <w:sz w:val="27"/>
            <w:szCs w:val="27"/>
          </w:rPr>
          <w:t xml:space="preserve"> 7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="00DE5B59"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положения;</w:t>
      </w:r>
    </w:p>
    <w:p w:rsidR="00DE5B59" w:rsidRPr="003E06F6" w:rsidRDefault="0015538B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0" w:name="P373"/>
      <w:bookmarkEnd w:id="10"/>
      <w:r w:rsidRPr="003E06F6">
        <w:rPr>
          <w:rFonts w:ascii="Liberation Serif" w:hAnsi="Liberation Serif" w:cs="Liberation Serif"/>
          <w:sz w:val="27"/>
          <w:szCs w:val="27"/>
        </w:rPr>
        <w:t>5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) в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</w:t>
      </w:r>
      <w:r w:rsidR="006A617B" w:rsidRPr="003E06F6">
        <w:rPr>
          <w:rFonts w:ascii="Liberation Serif" w:hAnsi="Liberation Serif" w:cs="Liberation Serif"/>
          <w:sz w:val="27"/>
          <w:szCs w:val="27"/>
        </w:rPr>
        <w:t>т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об установлении по заключенным без проведения торгов договорам аренды казенного имущества, стороной которых являются субъекты, ранее не установленной льготной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арендной платы по договору аренды казенного имущества, включенного в перечень, указанной в </w:t>
      </w:r>
      <w:hyperlink w:anchor="P355">
        <w:r w:rsidR="00DE5B59"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="00DE5B59"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в порядке предоставления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преференции без предварительного согласия в письменной форме антимонопольного органа.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lastRenderedPageBreak/>
        <w:t xml:space="preserve">В случаях, указанных в </w:t>
      </w:r>
      <w:hyperlink w:anchor="P370">
        <w:r w:rsidRPr="003E06F6">
          <w:rPr>
            <w:rFonts w:ascii="Liberation Serif" w:hAnsi="Liberation Serif" w:cs="Liberation Serif"/>
            <w:sz w:val="27"/>
            <w:szCs w:val="27"/>
          </w:rPr>
          <w:t>подпункт</w:t>
        </w:r>
        <w:r w:rsidR="0015538B" w:rsidRPr="003E06F6">
          <w:rPr>
            <w:rFonts w:ascii="Liberation Serif" w:hAnsi="Liberation Serif" w:cs="Liberation Serif"/>
            <w:sz w:val="27"/>
            <w:szCs w:val="27"/>
          </w:rPr>
          <w:t>е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</w:t>
        </w:r>
      </w:hyperlink>
      <w:r w:rsidR="0015538B" w:rsidRPr="003E06F6">
        <w:rPr>
          <w:rFonts w:ascii="Liberation Serif" w:hAnsi="Liberation Serif" w:cs="Liberation Serif"/>
          <w:sz w:val="27"/>
          <w:szCs w:val="27"/>
        </w:rPr>
        <w:t>3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части первой настоящего пункта,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направляет в антимонопольный орган заявление о даче согласия на предоставление таких государственных преференций в соответствии со </w:t>
      </w:r>
      <w:hyperlink r:id="rId19">
        <w:r w:rsidRPr="003E06F6">
          <w:rPr>
            <w:rFonts w:ascii="Liberation Serif" w:hAnsi="Liberation Serif" w:cs="Liberation Serif"/>
            <w:sz w:val="27"/>
            <w:szCs w:val="27"/>
          </w:rPr>
          <w:t>статьей 20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53D7" w:rsidRPr="003E06F6">
        <w:rPr>
          <w:rFonts w:ascii="Liberation Serif" w:hAnsi="Liberation Serif" w:cs="Liberation Serif"/>
          <w:sz w:val="27"/>
          <w:szCs w:val="27"/>
        </w:rPr>
        <w:t xml:space="preserve">го закона </w:t>
      </w:r>
      <w:r w:rsidR="0015538B" w:rsidRPr="003E06F6">
        <w:rPr>
          <w:rFonts w:ascii="Liberation Serif" w:hAnsi="Liberation Serif" w:cs="Liberation Serif"/>
          <w:sz w:val="27"/>
          <w:szCs w:val="27"/>
        </w:rPr>
        <w:t xml:space="preserve">от 26.07.2006 </w:t>
      </w:r>
      <w:r w:rsidR="00CC53D7" w:rsidRPr="003E06F6">
        <w:rPr>
          <w:rFonts w:ascii="Liberation Serif" w:hAnsi="Liberation Serif" w:cs="Liberation Serif"/>
          <w:sz w:val="27"/>
          <w:szCs w:val="27"/>
        </w:rPr>
        <w:t>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135-ФЗ.</w:t>
      </w:r>
    </w:p>
    <w:p w:rsidR="00DE5B59" w:rsidRPr="003E06F6" w:rsidRDefault="00824260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Ф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ормы заявлений, указанных в </w:t>
      </w:r>
      <w:hyperlink w:anchor="P367">
        <w:r w:rsidR="00DE5B59" w:rsidRPr="003E06F6">
          <w:rPr>
            <w:rFonts w:ascii="Liberation Serif" w:hAnsi="Liberation Serif" w:cs="Liberation Serif"/>
            <w:sz w:val="27"/>
            <w:szCs w:val="27"/>
          </w:rPr>
          <w:t>подпунктах 1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- </w:t>
      </w:r>
      <w:hyperlink w:anchor="P373">
        <w:r w:rsidR="0015538B" w:rsidRPr="003E06F6">
          <w:rPr>
            <w:rFonts w:ascii="Liberation Serif" w:hAnsi="Liberation Serif" w:cs="Liberation Serif"/>
            <w:sz w:val="27"/>
            <w:szCs w:val="27"/>
          </w:rPr>
          <w:t>5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настоящего пункта, в части предоставления казенного </w:t>
      </w:r>
      <w:r w:rsidR="0015538B" w:rsidRPr="003E06F6">
        <w:rPr>
          <w:rFonts w:ascii="Liberation Serif" w:hAnsi="Liberation Serif" w:cs="Liberation Serif"/>
          <w:sz w:val="27"/>
          <w:szCs w:val="27"/>
        </w:rPr>
        <w:t xml:space="preserve">и закрепленного 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имущества утверждаются правовым актом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="00B42A18" w:rsidRPr="003E06F6">
        <w:rPr>
          <w:rFonts w:ascii="Liberation Serif" w:hAnsi="Liberation Serif" w:cs="Liberation Serif"/>
          <w:sz w:val="27"/>
          <w:szCs w:val="27"/>
        </w:rPr>
        <w:t>а</w:t>
      </w:r>
      <w:r w:rsidR="00CC0897" w:rsidRPr="003E06F6">
        <w:rPr>
          <w:rFonts w:ascii="Liberation Serif" w:hAnsi="Liberation Serif" w:cs="Liberation Serif"/>
          <w:sz w:val="27"/>
          <w:szCs w:val="27"/>
        </w:rPr>
        <w:t>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1" w:name="P378"/>
      <w:bookmarkEnd w:id="11"/>
      <w:r w:rsidRPr="003E06F6">
        <w:rPr>
          <w:rFonts w:ascii="Liberation Serif" w:hAnsi="Liberation Serif" w:cs="Liberation Serif"/>
          <w:sz w:val="27"/>
          <w:szCs w:val="27"/>
        </w:rPr>
        <w:t xml:space="preserve">16. Обязательными условиями оказания имущественной поддержки субъектам в виде передачи во владение и (или) пользование имущества и (или) установления льготной </w:t>
      </w:r>
      <w:r w:rsidR="0015538B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>арендной платы, указанной в пункт</w:t>
      </w:r>
      <w:r w:rsidR="00B45A64" w:rsidRPr="003E06F6">
        <w:rPr>
          <w:rFonts w:ascii="Liberation Serif" w:hAnsi="Liberation Serif" w:cs="Liberation Serif"/>
          <w:sz w:val="27"/>
          <w:szCs w:val="27"/>
        </w:rPr>
        <w:t>ах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7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на дату подачи заявлений, указанных в </w:t>
      </w:r>
      <w:hyperlink w:anchor="P367">
        <w:r w:rsidRPr="003E06F6">
          <w:rPr>
            <w:rFonts w:ascii="Liberation Serif" w:hAnsi="Liberation Serif" w:cs="Liberation Serif"/>
            <w:sz w:val="27"/>
            <w:szCs w:val="27"/>
          </w:rPr>
          <w:t>подпунктах 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- </w:t>
      </w:r>
      <w:r w:rsidR="0015538B" w:rsidRPr="003E06F6">
        <w:rPr>
          <w:rFonts w:ascii="Liberation Serif" w:hAnsi="Liberation Serif" w:cs="Liberation Serif"/>
          <w:sz w:val="27"/>
          <w:szCs w:val="27"/>
        </w:rPr>
        <w:t>5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 (далее - заявления), являются: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1) отсутствие задолженности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2) не</w:t>
      </w:r>
      <w:r w:rsidR="00B031D1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проведение в отношении субъекта процедур ликвидации или реорганизации юридического лица;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3) отсутствие административного приостановления деятельности юридического лица, индивидуального предпринимателя в соответствии с </w:t>
      </w:r>
      <w:hyperlink r:id="rId20">
        <w:r w:rsidRPr="003E06F6">
          <w:rPr>
            <w:rFonts w:ascii="Liberation Serif" w:hAnsi="Liberation Serif" w:cs="Liberation Serif"/>
            <w:sz w:val="27"/>
            <w:szCs w:val="27"/>
          </w:rPr>
          <w:t>Кодексом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Российской Федерации об административных правонарушениях;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4) неприменение мер принудительного взыскания задолженности по арендным платежам к субъектам по действующим, исполненным, расторгнутым договорам аренды объектов движимого имущества</w:t>
      </w:r>
      <w:r w:rsidR="009C6CF4" w:rsidRPr="003E06F6">
        <w:rPr>
          <w:rFonts w:ascii="Liberation Serif" w:hAnsi="Liberation Serif" w:cs="Liberation Serif"/>
          <w:sz w:val="27"/>
          <w:szCs w:val="27"/>
        </w:rPr>
        <w:t>,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объектов недвижимости, находящихся в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собственности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</w:t>
      </w:r>
      <w:r w:rsidR="00B45A64" w:rsidRPr="003E06F6">
        <w:rPr>
          <w:rFonts w:ascii="Liberation Serif" w:hAnsi="Liberation Serif" w:cs="Liberation Serif"/>
          <w:sz w:val="27"/>
          <w:szCs w:val="27"/>
        </w:rPr>
        <w:t>О</w:t>
      </w:r>
      <w:r w:rsidR="00006D01" w:rsidRPr="003E06F6">
        <w:rPr>
          <w:rFonts w:ascii="Liberation Serif" w:hAnsi="Liberation Serif" w:cs="Liberation Serif"/>
          <w:sz w:val="27"/>
          <w:szCs w:val="27"/>
        </w:rPr>
        <w:t xml:space="preserve"> Горноуральский</w:t>
      </w:r>
      <w:r w:rsidR="009C6CF4" w:rsidRPr="003E06F6">
        <w:rPr>
          <w:rFonts w:ascii="Liberation Serif" w:hAnsi="Liberation Serif" w:cs="Liberation Serif"/>
          <w:sz w:val="27"/>
          <w:szCs w:val="27"/>
        </w:rPr>
        <w:t xml:space="preserve"> и земельных участков</w:t>
      </w:r>
      <w:r w:rsidRPr="003E06F6">
        <w:rPr>
          <w:rFonts w:ascii="Liberation Serif" w:hAnsi="Liberation Serif" w:cs="Liberation Serif"/>
          <w:sz w:val="27"/>
          <w:szCs w:val="27"/>
        </w:rPr>
        <w:t>;</w:t>
      </w:r>
    </w:p>
    <w:p w:rsidR="00DE5B59" w:rsidRPr="003E06F6" w:rsidRDefault="00DE5B59" w:rsidP="00B45A64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5) осуществление субъектом видов деятельности, отнесенных к социально значимым и иным приоритетным видам деятельности в соответствии с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программой, - в сл</w:t>
      </w:r>
      <w:r w:rsidR="009C6CF4" w:rsidRPr="003E06F6">
        <w:rPr>
          <w:rFonts w:ascii="Liberation Serif" w:hAnsi="Liberation Serif" w:cs="Liberation Serif"/>
          <w:sz w:val="27"/>
          <w:szCs w:val="27"/>
        </w:rPr>
        <w:t>учаях подачи субъектом заявления</w:t>
      </w:r>
      <w:r w:rsidRPr="003E06F6">
        <w:rPr>
          <w:rFonts w:ascii="Liberation Serif" w:hAnsi="Liberation Serif" w:cs="Liberation Serif"/>
          <w:sz w:val="27"/>
          <w:szCs w:val="27"/>
        </w:rPr>
        <w:t>, указанн</w:t>
      </w:r>
      <w:r w:rsidR="009C6CF4" w:rsidRPr="003E06F6">
        <w:rPr>
          <w:rFonts w:ascii="Liberation Serif" w:hAnsi="Liberation Serif" w:cs="Liberation Serif"/>
          <w:sz w:val="27"/>
          <w:szCs w:val="27"/>
        </w:rPr>
        <w:t>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в</w:t>
      </w:r>
      <w:r w:rsidR="00B45A64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hyperlink w:anchor="P368">
        <w:r w:rsidRPr="003E06F6">
          <w:rPr>
            <w:rFonts w:ascii="Liberation Serif" w:hAnsi="Liberation Serif" w:cs="Liberation Serif"/>
            <w:sz w:val="27"/>
            <w:szCs w:val="27"/>
          </w:rPr>
          <w:t>подпункт</w:t>
        </w:r>
        <w:r w:rsidR="009C6CF4" w:rsidRPr="003E06F6">
          <w:rPr>
            <w:rFonts w:ascii="Liberation Serif" w:hAnsi="Liberation Serif" w:cs="Liberation Serif"/>
            <w:sz w:val="27"/>
            <w:szCs w:val="27"/>
          </w:rPr>
          <w:t>е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</w:t>
        </w:r>
      </w:hyperlink>
      <w:r w:rsidR="009C6CF4" w:rsidRPr="003E06F6">
        <w:rPr>
          <w:rFonts w:ascii="Liberation Serif" w:hAnsi="Liberation Serif" w:cs="Liberation Serif"/>
          <w:sz w:val="27"/>
          <w:szCs w:val="27"/>
        </w:rPr>
        <w:t>4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части первой пункта 15 настоящего положения, для цели установления льготной </w:t>
      </w:r>
      <w:r w:rsidR="0015538B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 по договору аренды казенного имущества, включенного в перечень, указанной в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пункт</w:t>
        </w:r>
        <w:r w:rsidR="00B45A64" w:rsidRPr="003E06F6">
          <w:rPr>
            <w:rFonts w:ascii="Liberation Serif" w:hAnsi="Liberation Serif" w:cs="Liberation Serif"/>
            <w:sz w:val="27"/>
            <w:szCs w:val="27"/>
          </w:rPr>
          <w:t>ах 7 и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6) </w:t>
      </w:r>
      <w:r w:rsidR="009C6CF4" w:rsidRPr="003E06F6">
        <w:rPr>
          <w:rFonts w:ascii="Liberation Serif" w:hAnsi="Liberation Serif" w:cs="Liberation Serif"/>
          <w:sz w:val="27"/>
          <w:szCs w:val="27"/>
        </w:rPr>
        <w:t>не предоставление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ранее субъектам льгот, указанных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- в случае подачи субъектом заявления, указанного в </w:t>
      </w:r>
      <w:hyperlink w:anchor="P373">
        <w:r w:rsidRPr="003E06F6">
          <w:rPr>
            <w:rFonts w:ascii="Liberation Serif" w:hAnsi="Liberation Serif" w:cs="Liberation Serif"/>
            <w:sz w:val="27"/>
            <w:szCs w:val="27"/>
          </w:rPr>
          <w:t xml:space="preserve">подпункте </w:t>
        </w:r>
        <w:r w:rsidR="009C6CF4" w:rsidRPr="003E06F6">
          <w:rPr>
            <w:rFonts w:ascii="Liberation Serif" w:hAnsi="Liberation Serif" w:cs="Liberation Serif"/>
            <w:sz w:val="27"/>
            <w:szCs w:val="27"/>
          </w:rPr>
          <w:t>5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части первой пункта 15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для цели установления льготной арендной платы по заключенному ранее договору аренды казенного имущества, включенного в перечень,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17. Обязательными условиями оказания имущественной поддержки субъектам в виде установления льготной </w:t>
      </w:r>
      <w:r w:rsidR="009C6CF4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после ее предоставления являются: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2" w:name="P386"/>
      <w:bookmarkEnd w:id="12"/>
      <w:r w:rsidRPr="003E06F6">
        <w:rPr>
          <w:rFonts w:ascii="Liberation Serif" w:hAnsi="Liberation Serif" w:cs="Liberation Serif"/>
          <w:sz w:val="27"/>
          <w:szCs w:val="27"/>
        </w:rPr>
        <w:t xml:space="preserve">1) проведение капитального и текущего ремонта имущества или реконструкции недвижимого имущества, в отношении которого заключен договор аренды имущества, по которому субъекту установлена льготная арендная плата, указанная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субъектом за свой счет в сроки, установленные договором аренды имущества, без права на зачет средств, понесенных на ремонт указанного имущества, в случае если такие обязанности и (или) обязанность по содержанию арендованного имущества предусмотрена </w:t>
      </w:r>
      <w:r w:rsidRPr="003E06F6">
        <w:rPr>
          <w:rFonts w:ascii="Liberation Serif" w:hAnsi="Liberation Serif" w:cs="Liberation Serif"/>
          <w:sz w:val="27"/>
          <w:szCs w:val="27"/>
        </w:rPr>
        <w:lastRenderedPageBreak/>
        <w:t>договором аренды имущества;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2) использование имущества в соответствии с его целевым назначением, а в случаях, когда подано заявление об установлении льготной арендной платы, указанной в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пункте 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- в целях осуществления социально значимых и иных приоритетных видов деятельности, предусмотренных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программой.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Условие оказания имущественной поддержки, указанное в </w:t>
      </w:r>
      <w:hyperlink w:anchor="P386">
        <w:r w:rsidRPr="003E06F6">
          <w:rPr>
            <w:rFonts w:ascii="Liberation Serif" w:hAnsi="Liberation Serif" w:cs="Liberation Serif"/>
            <w:sz w:val="27"/>
            <w:szCs w:val="27"/>
          </w:rPr>
          <w:t>подпункте 1 части первой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пункта, является обязательным, в случае если обязанность субъекта по содержанию арендованного имущества предусмотрена договором аренды имущества.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3" w:name="P389"/>
      <w:bookmarkEnd w:id="13"/>
      <w:r w:rsidRPr="003E06F6">
        <w:rPr>
          <w:rFonts w:ascii="Liberation Serif" w:hAnsi="Liberation Serif" w:cs="Liberation Serif"/>
          <w:sz w:val="27"/>
          <w:szCs w:val="27"/>
        </w:rPr>
        <w:t>18. Субъект вместе с заявлением представляет следующие документы: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1) перечень видов деятельности, осуществляемых субъектом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право на осуществление видов деятельности, в случае если в соответствии с законодательством Российской Федерации для их осуществления требуется специальное разрешение, - в случаях подачи субъектом заявлений, указанных в </w:t>
      </w:r>
      <w:hyperlink w:anchor="P369">
        <w:r w:rsidRPr="003E06F6">
          <w:rPr>
            <w:rFonts w:ascii="Liberation Serif" w:hAnsi="Liberation Serif" w:cs="Liberation Serif"/>
            <w:sz w:val="27"/>
            <w:szCs w:val="27"/>
          </w:rPr>
          <w:t xml:space="preserve">подпунктах </w:t>
        </w:r>
      </w:hyperlink>
      <w:r w:rsidR="005B42C4" w:rsidRPr="003E06F6">
        <w:rPr>
          <w:rFonts w:ascii="Liberation Serif" w:hAnsi="Liberation Serif" w:cs="Liberation Serif"/>
          <w:sz w:val="27"/>
          <w:szCs w:val="27"/>
        </w:rPr>
        <w:t>1, 3, 4, 5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части первой пункта 15 настоящего положения, для цели установления льготной </w:t>
      </w:r>
      <w:r w:rsidR="009C6CF4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>арендной платы по договору аренды  имущества</w:t>
      </w:r>
      <w:r w:rsidR="009C6CF4" w:rsidRPr="003E06F6">
        <w:rPr>
          <w:rFonts w:ascii="Liberation Serif" w:hAnsi="Liberation Serif" w:cs="Liberation Serif"/>
          <w:sz w:val="27"/>
          <w:szCs w:val="27"/>
        </w:rPr>
        <w:t xml:space="preserve"> (за исключением земельных участков)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включенного в перечень, указанной в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пункте 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2) бухгалтерский баланс по состоянию на последнюю отчетную дату либо, в случае если субъект не представляет в налоговые органы бухгалтерский баланс, иную предусмотренную законодательством Российской Федерации о налогах и сборах документацию, подтверждающую получение субъектом прибыли от осуществления видов социально значимых и иных приоритетных видов деятельности, приведенных в </w:t>
      </w:r>
      <w:hyperlink w:anchor="P477">
        <w:r w:rsidRPr="003E06F6">
          <w:rPr>
            <w:rFonts w:ascii="Liberation Serif" w:hAnsi="Liberation Serif" w:cs="Liberation Serif"/>
            <w:sz w:val="27"/>
            <w:szCs w:val="27"/>
          </w:rPr>
          <w:t>приложении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к настоящему положению, - в случаях подачи субъектом заявлений, указанн</w:t>
      </w:r>
      <w:r w:rsidR="005B42C4" w:rsidRPr="003E06F6">
        <w:rPr>
          <w:rFonts w:ascii="Liberation Serif" w:hAnsi="Liberation Serif" w:cs="Liberation Serif"/>
          <w:sz w:val="27"/>
          <w:szCs w:val="27"/>
        </w:rPr>
        <w:t>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в </w:t>
      </w:r>
      <w:hyperlink w:anchor="P369">
        <w:r w:rsidRPr="003E06F6">
          <w:rPr>
            <w:rFonts w:ascii="Liberation Serif" w:hAnsi="Liberation Serif" w:cs="Liberation Serif"/>
            <w:sz w:val="27"/>
            <w:szCs w:val="27"/>
          </w:rPr>
          <w:t>подпункт</w:t>
        </w:r>
        <w:r w:rsidR="005B42C4" w:rsidRPr="003E06F6">
          <w:rPr>
            <w:rFonts w:ascii="Liberation Serif" w:hAnsi="Liberation Serif" w:cs="Liberation Serif"/>
            <w:sz w:val="27"/>
            <w:szCs w:val="27"/>
          </w:rPr>
          <w:t>е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</w:t>
        </w:r>
      </w:hyperlink>
      <w:r w:rsidR="005B42C4" w:rsidRPr="003E06F6">
        <w:rPr>
          <w:rFonts w:ascii="Liberation Serif" w:hAnsi="Liberation Serif" w:cs="Liberation Serif"/>
          <w:sz w:val="27"/>
          <w:szCs w:val="27"/>
        </w:rPr>
        <w:t>4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части первой пункта 15 настоящего положения, для цели установления льготной </w:t>
      </w:r>
      <w:r w:rsidR="00D824F0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 по договору аренды казенного имущества, включенного в </w:t>
      </w:r>
      <w:r w:rsidR="00D824F0" w:rsidRPr="003E06F6">
        <w:rPr>
          <w:rFonts w:ascii="Liberation Serif" w:hAnsi="Liberation Serif" w:cs="Liberation Serif"/>
          <w:sz w:val="27"/>
          <w:szCs w:val="27"/>
        </w:rPr>
        <w:t>П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еречень, указанной в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пункт</w:t>
        </w:r>
        <w:r w:rsidR="00D824F0" w:rsidRPr="003E06F6">
          <w:rPr>
            <w:rFonts w:ascii="Liberation Serif" w:hAnsi="Liberation Serif" w:cs="Liberation Serif"/>
            <w:sz w:val="27"/>
            <w:szCs w:val="27"/>
          </w:rPr>
          <w:t>ах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</w:t>
        </w:r>
        <w:r w:rsidR="00D824F0" w:rsidRPr="003E06F6">
          <w:rPr>
            <w:rFonts w:ascii="Liberation Serif" w:hAnsi="Liberation Serif" w:cs="Liberation Serif"/>
            <w:sz w:val="27"/>
            <w:szCs w:val="27"/>
          </w:rPr>
          <w:t xml:space="preserve">7 и </w:t>
        </w:r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3) заверенные в установленном законодательством Российской Федерации порядке копии учредительных документов - для юридических лиц, отнесенных в соответствии с федеральным законом к субъектам малого или среднего </w:t>
      </w:r>
      <w:proofErr w:type="gramStart"/>
      <w:r w:rsidRPr="003E06F6">
        <w:rPr>
          <w:rFonts w:ascii="Liberation Serif" w:hAnsi="Liberation Serif" w:cs="Liberation Serif"/>
          <w:sz w:val="27"/>
          <w:szCs w:val="27"/>
        </w:rPr>
        <w:t>предпринимательства</w:t>
      </w:r>
      <w:proofErr w:type="gramEnd"/>
      <w:r w:rsidRPr="003E06F6">
        <w:rPr>
          <w:rFonts w:ascii="Liberation Serif" w:hAnsi="Liberation Serif" w:cs="Liberation Serif"/>
          <w:sz w:val="27"/>
          <w:szCs w:val="27"/>
        </w:rPr>
        <w:t xml:space="preserve"> или образующих инфраструктуру поддержки субъектов малого и среднего предпринимательства.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4" w:name="P393"/>
      <w:bookmarkEnd w:id="14"/>
      <w:r w:rsidRPr="003E06F6">
        <w:rPr>
          <w:rFonts w:ascii="Liberation Serif" w:hAnsi="Liberation Serif" w:cs="Liberation Serif"/>
          <w:sz w:val="27"/>
          <w:szCs w:val="27"/>
        </w:rPr>
        <w:t xml:space="preserve">19. В </w:t>
      </w:r>
      <w:proofErr w:type="gramStart"/>
      <w:r w:rsidRPr="003E06F6">
        <w:rPr>
          <w:rFonts w:ascii="Liberation Serif" w:hAnsi="Liberation Serif" w:cs="Liberation Serif"/>
          <w:sz w:val="27"/>
          <w:szCs w:val="27"/>
        </w:rPr>
        <w:t>случае</w:t>
      </w:r>
      <w:proofErr w:type="gramEnd"/>
      <w:r w:rsidRPr="003E06F6">
        <w:rPr>
          <w:rFonts w:ascii="Liberation Serif" w:hAnsi="Liberation Serif" w:cs="Liberation Serif"/>
          <w:sz w:val="27"/>
          <w:szCs w:val="27"/>
        </w:rPr>
        <w:t xml:space="preserve"> когда требуется получение согласия антимонопольного органа на предоставление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преференции, субъектом также представляются документы, указанные в </w:t>
      </w:r>
      <w:hyperlink r:id="rId21">
        <w:r w:rsidRPr="003E06F6">
          <w:rPr>
            <w:rFonts w:ascii="Liberation Serif" w:hAnsi="Liberation Serif" w:cs="Liberation Serif"/>
            <w:sz w:val="27"/>
            <w:szCs w:val="27"/>
          </w:rPr>
          <w:t>пунктах 2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- </w:t>
      </w:r>
      <w:hyperlink r:id="rId22">
        <w:r w:rsidRPr="003E06F6">
          <w:rPr>
            <w:rFonts w:ascii="Liberation Serif" w:hAnsi="Liberation Serif" w:cs="Liberation Serif"/>
            <w:sz w:val="27"/>
            <w:szCs w:val="27"/>
          </w:rPr>
          <w:t>6 части 1 статьи 20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53D7" w:rsidRPr="003E06F6">
        <w:rPr>
          <w:rFonts w:ascii="Liberation Serif" w:hAnsi="Liberation Serif" w:cs="Liberation Serif"/>
          <w:sz w:val="27"/>
          <w:szCs w:val="27"/>
        </w:rPr>
        <w:t xml:space="preserve">го закона </w:t>
      </w:r>
      <w:r w:rsidR="00D824F0" w:rsidRPr="003E06F6">
        <w:rPr>
          <w:rFonts w:ascii="Liberation Serif" w:hAnsi="Liberation Serif" w:cs="Liberation Serif"/>
          <w:sz w:val="27"/>
          <w:szCs w:val="27"/>
        </w:rPr>
        <w:br/>
        <w:t>от 26.07.2006 № 135-ФЗ</w:t>
      </w:r>
      <w:r w:rsidR="00CC53D7" w:rsidRPr="003E06F6">
        <w:rPr>
          <w:rFonts w:ascii="Liberation Serif" w:hAnsi="Liberation Serif" w:cs="Liberation Serif"/>
          <w:sz w:val="27"/>
          <w:szCs w:val="27"/>
        </w:rPr>
        <w:t xml:space="preserve">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135-ФЗ.</w:t>
      </w:r>
      <w:r w:rsidR="00DA3DAB" w:rsidRPr="003E06F6">
        <w:rPr>
          <w:rFonts w:ascii="Liberation Serif" w:hAnsi="Liberation Serif" w:cs="Liberation Serif"/>
          <w:sz w:val="27"/>
          <w:szCs w:val="27"/>
        </w:rPr>
        <w:t xml:space="preserve"> </w:t>
      </w:r>
    </w:p>
    <w:p w:rsidR="00DE5B59" w:rsidRPr="003E06F6" w:rsidRDefault="00DE5B59" w:rsidP="0045002F">
      <w:pPr>
        <w:pStyle w:val="ConsPlusNormal"/>
        <w:ind w:firstLine="540"/>
        <w:jc w:val="both"/>
        <w:rPr>
          <w:rFonts w:ascii="Liberation Serif" w:hAnsi="Liberation Serif" w:cs="Liberation Serif"/>
          <w:b/>
          <w:sz w:val="27"/>
          <w:szCs w:val="27"/>
        </w:rPr>
      </w:pPr>
      <w:bookmarkStart w:id="15" w:name="P394"/>
      <w:bookmarkEnd w:id="15"/>
      <w:r w:rsidRPr="003E06F6">
        <w:rPr>
          <w:rFonts w:ascii="Liberation Serif" w:hAnsi="Liberation Serif" w:cs="Liberation Serif"/>
          <w:sz w:val="27"/>
          <w:szCs w:val="27"/>
        </w:rPr>
        <w:t xml:space="preserve">20. В случае подачи в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заявлений, указанных в </w:t>
      </w:r>
      <w:hyperlink w:anchor="P369">
        <w:r w:rsidRPr="003E06F6">
          <w:rPr>
            <w:rFonts w:ascii="Liberation Serif" w:hAnsi="Liberation Serif" w:cs="Liberation Serif"/>
            <w:sz w:val="27"/>
            <w:szCs w:val="27"/>
          </w:rPr>
          <w:t xml:space="preserve">подпунктах </w:t>
        </w:r>
        <w:r w:rsidR="0045002F" w:rsidRPr="003E06F6">
          <w:rPr>
            <w:rFonts w:ascii="Liberation Serif" w:hAnsi="Liberation Serif" w:cs="Liberation Serif"/>
            <w:sz w:val="27"/>
            <w:szCs w:val="27"/>
          </w:rPr>
          <w:t>1 и 3</w:t>
        </w:r>
      </w:hyperlink>
      <w:r w:rsidR="0045002F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части первой пункта 15 настоящего положения, субъект дополнительно прилагает к таким заявлениям или указывает непосредственно в них согласие или несогласие на заключение договора аренды имущества без проведения торгов и без установления льготной </w:t>
      </w:r>
      <w:r w:rsidR="00D824F0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</w:t>
        </w:r>
        <w:r w:rsidR="00471A9E" w:rsidRPr="003E06F6">
          <w:rPr>
            <w:rFonts w:ascii="Liberation Serif" w:hAnsi="Liberation Serif" w:cs="Liberation Serif"/>
            <w:sz w:val="27"/>
            <w:szCs w:val="27"/>
          </w:rPr>
          <w:t>ах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в случае отказа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Комитета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в установлении льготной</w:t>
      </w:r>
      <w:r w:rsidR="00D824F0" w:rsidRPr="003E06F6">
        <w:rPr>
          <w:rFonts w:ascii="Liberation Serif" w:hAnsi="Liberation Serif" w:cs="Liberation Serif"/>
          <w:sz w:val="27"/>
          <w:szCs w:val="27"/>
        </w:rPr>
        <w:t xml:space="preserve"> 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арендной платы при рассмотрении указанных заявлений субъекта, при отсутствии оснований для отказа в заключении договора аренды казенного имущества без </w:t>
      </w:r>
      <w:r w:rsidRPr="003E06F6">
        <w:rPr>
          <w:rFonts w:ascii="Liberation Serif" w:hAnsi="Liberation Serif" w:cs="Liberation Serif"/>
          <w:sz w:val="27"/>
          <w:szCs w:val="27"/>
        </w:rPr>
        <w:lastRenderedPageBreak/>
        <w:t>проведения торгов.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6" w:name="P395"/>
      <w:bookmarkEnd w:id="16"/>
      <w:r w:rsidRPr="003E06F6">
        <w:rPr>
          <w:rFonts w:ascii="Liberation Serif" w:hAnsi="Liberation Serif" w:cs="Liberation Serif"/>
          <w:sz w:val="27"/>
          <w:szCs w:val="27"/>
        </w:rPr>
        <w:t xml:space="preserve">21. Поступившие в адрес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Комитета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правообладателя заявления от субъектов подлежат регистрации в течение 3 рабочих дней с даты их поступления и рассмотрению в течение 30 календарных дней со дня их регистрации.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В случае необходимости получения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Комитетом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согласия антимонопольного органа на предоставление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префере</w:t>
      </w:r>
      <w:r w:rsidR="00471A9E" w:rsidRPr="003E06F6">
        <w:rPr>
          <w:rFonts w:ascii="Liberation Serif" w:hAnsi="Liberation Serif" w:cs="Liberation Serif"/>
          <w:sz w:val="27"/>
          <w:szCs w:val="27"/>
        </w:rPr>
        <w:t>нции срок рассмотрения заявления</w:t>
      </w:r>
      <w:r w:rsidRPr="003E06F6">
        <w:rPr>
          <w:rFonts w:ascii="Liberation Serif" w:hAnsi="Liberation Serif" w:cs="Liberation Serif"/>
          <w:sz w:val="27"/>
          <w:szCs w:val="27"/>
        </w:rPr>
        <w:t>, указанн</w:t>
      </w:r>
      <w:r w:rsidR="00471A9E" w:rsidRPr="003E06F6">
        <w:rPr>
          <w:rFonts w:ascii="Liberation Serif" w:hAnsi="Liberation Serif" w:cs="Liberation Serif"/>
          <w:sz w:val="27"/>
          <w:szCs w:val="27"/>
        </w:rPr>
        <w:t>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в </w:t>
      </w:r>
      <w:hyperlink w:anchor="P370">
        <w:r w:rsidRPr="003E06F6">
          <w:rPr>
            <w:rFonts w:ascii="Liberation Serif" w:hAnsi="Liberation Serif" w:cs="Liberation Serif"/>
            <w:sz w:val="27"/>
            <w:szCs w:val="27"/>
          </w:rPr>
          <w:t>подпункт</w:t>
        </w:r>
        <w:r w:rsidR="00471A9E" w:rsidRPr="003E06F6">
          <w:rPr>
            <w:rFonts w:ascii="Liberation Serif" w:hAnsi="Liberation Serif" w:cs="Liberation Serif"/>
            <w:sz w:val="27"/>
            <w:szCs w:val="27"/>
          </w:rPr>
          <w:t>е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</w:t>
        </w:r>
      </w:hyperlink>
      <w:r w:rsidR="00471A9E" w:rsidRPr="003E06F6">
        <w:rPr>
          <w:rFonts w:ascii="Liberation Serif" w:hAnsi="Liberation Serif" w:cs="Liberation Serif"/>
          <w:sz w:val="27"/>
          <w:szCs w:val="27"/>
        </w:rPr>
        <w:t>3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части первой пункта 15 настоящего положения, продлевается, но не более чем на 30 календарных дней, с направлением в адрес субъекта промежуточного ответа.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При отсутствии волеизъявления, указанного в </w:t>
      </w:r>
      <w:hyperlink w:anchor="P394">
        <w:r w:rsidRPr="003E06F6">
          <w:rPr>
            <w:rFonts w:ascii="Liberation Serif" w:hAnsi="Liberation Serif" w:cs="Liberation Serif"/>
            <w:sz w:val="27"/>
            <w:szCs w:val="27"/>
          </w:rPr>
          <w:t>пункте 20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при рассмотрении заявлени</w:t>
      </w:r>
      <w:r w:rsidR="00471A9E" w:rsidRPr="003E06F6">
        <w:rPr>
          <w:rFonts w:ascii="Liberation Serif" w:hAnsi="Liberation Serif" w:cs="Liberation Serif"/>
          <w:sz w:val="27"/>
          <w:szCs w:val="27"/>
        </w:rPr>
        <w:t>я</w:t>
      </w:r>
      <w:r w:rsidRPr="003E06F6">
        <w:rPr>
          <w:rFonts w:ascii="Liberation Serif" w:hAnsi="Liberation Serif" w:cs="Liberation Serif"/>
          <w:sz w:val="27"/>
          <w:szCs w:val="27"/>
        </w:rPr>
        <w:t>, указанн</w:t>
      </w:r>
      <w:r w:rsidR="00471A9E" w:rsidRPr="003E06F6">
        <w:rPr>
          <w:rFonts w:ascii="Liberation Serif" w:hAnsi="Liberation Serif" w:cs="Liberation Serif"/>
          <w:sz w:val="27"/>
          <w:szCs w:val="27"/>
        </w:rPr>
        <w:t>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в </w:t>
      </w:r>
      <w:hyperlink w:anchor="P369">
        <w:r w:rsidRPr="003E06F6">
          <w:rPr>
            <w:rFonts w:ascii="Liberation Serif" w:hAnsi="Liberation Serif" w:cs="Liberation Serif"/>
            <w:sz w:val="27"/>
            <w:szCs w:val="27"/>
          </w:rPr>
          <w:t>подпункт</w:t>
        </w:r>
        <w:r w:rsidR="00471A9E" w:rsidRPr="003E06F6">
          <w:rPr>
            <w:rFonts w:ascii="Liberation Serif" w:hAnsi="Liberation Serif" w:cs="Liberation Serif"/>
            <w:sz w:val="27"/>
            <w:szCs w:val="27"/>
          </w:rPr>
          <w:t>е 4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части первой пункта 15 настоящего положения, письменно запрашивает согласие или несогласие субъекта на заключение договора аренды казенного имущества без проведения торгов без предоставления льготной </w:t>
      </w:r>
      <w:r w:rsidR="00471A9E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>арендной платы, указанной в пункт</w:t>
      </w:r>
      <w:r w:rsidR="00471A9E" w:rsidRPr="003E06F6">
        <w:rPr>
          <w:rFonts w:ascii="Liberation Serif" w:hAnsi="Liberation Serif" w:cs="Liberation Serif"/>
          <w:sz w:val="27"/>
          <w:szCs w:val="27"/>
        </w:rPr>
        <w:t>ах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7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в случае отказа в ее предоставлении при отсутствии оснований для отказа в заключении договора аренды казенного имущества без проведения торгов. При этом срок рассмотрения указанных заявлений продлевается, но не более чем на 30 календарных дней, с направлением в адрес субъекта промежуточного ответа.</w:t>
      </w:r>
    </w:p>
    <w:p w:rsidR="00DE5B59" w:rsidRPr="003E06F6" w:rsidRDefault="00CC53D7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правообладатель самостоятельно запрашивают в порядке, установленном законодательством Российской Федерации, сведения, получение которых возможно в рамках межведомственного информационного взаимодействия и которые необходимы для рассмотрения заявлений.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22.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правообладатель в течение 15 календарных дней со дня регистрации заявления отказывает в его рассмотрении по одному из следующих оснований: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1) субъект не включен в Единый реестр субъектов малого и среднего предпринимательства;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2) физическое лицо не применя</w:t>
      </w:r>
      <w:r w:rsidR="00CC53D7" w:rsidRPr="003E06F6">
        <w:rPr>
          <w:rFonts w:ascii="Liberation Serif" w:hAnsi="Liberation Serif" w:cs="Liberation Serif"/>
          <w:sz w:val="27"/>
          <w:szCs w:val="27"/>
        </w:rPr>
        <w:t>ет специальный налоговый режим «Налог на профессиональный доход»</w:t>
      </w:r>
      <w:r w:rsidRPr="003E06F6">
        <w:rPr>
          <w:rFonts w:ascii="Liberation Serif" w:hAnsi="Liberation Serif" w:cs="Liberation Serif"/>
          <w:sz w:val="27"/>
          <w:szCs w:val="27"/>
        </w:rPr>
        <w:t>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3) имущество не включено в перечень;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4) имущество ранее предоставлено другому субъекту;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5) заявление о заключении договора аренды или безвозмездного пользования, установлении льгот, указанных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в отношении казенного имущества подано правообладателю;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6) заявление о заключении договора аренды или безвозмездного пользования в отношении закрепленного имущества подано в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Решение об отказе в рассмотрении заявления субъекта оформляется письмом </w:t>
      </w:r>
      <w:r w:rsidR="00FB33B5" w:rsidRPr="003E06F6">
        <w:rPr>
          <w:rFonts w:ascii="Liberation Serif" w:hAnsi="Liberation Serif" w:cs="Liberation Serif"/>
          <w:sz w:val="27"/>
          <w:szCs w:val="27"/>
        </w:rPr>
        <w:t>Коми</w:t>
      </w:r>
      <w:r w:rsidR="00CC53D7" w:rsidRPr="003E06F6">
        <w:rPr>
          <w:rFonts w:ascii="Liberation Serif" w:hAnsi="Liberation Serif" w:cs="Liberation Serif"/>
          <w:sz w:val="27"/>
          <w:szCs w:val="27"/>
        </w:rPr>
        <w:t>тета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правообладателя и в течение 3 рабочих дней со дня принятия указанного решения направляется субъекту способом, позволяющим достоверно установить факт его уведомления.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23. Основания для отказа в заключении договора аренды или безвозмездного пользования казенным имуществом и (или) установлении льгот, указанных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или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а также в заключении договора аренды или безвозмездного пользования закрепленным имуществом: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1) субъекту не может быть оказана имущественная поддержка в соответствии с </w:t>
      </w:r>
      <w:hyperlink r:id="rId23">
        <w:r w:rsidRPr="003E06F6">
          <w:rPr>
            <w:rFonts w:ascii="Liberation Serif" w:hAnsi="Liberation Serif" w:cs="Liberation Serif"/>
            <w:sz w:val="27"/>
            <w:szCs w:val="27"/>
          </w:rPr>
          <w:t>частью 3 статьи 14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53D7" w:rsidRPr="003E06F6">
        <w:rPr>
          <w:rFonts w:ascii="Liberation Serif" w:hAnsi="Liberation Serif" w:cs="Liberation Serif"/>
          <w:sz w:val="27"/>
          <w:szCs w:val="27"/>
        </w:rPr>
        <w:t>го закона от 24</w:t>
      </w:r>
      <w:r w:rsidR="00471A9E" w:rsidRPr="003E06F6">
        <w:rPr>
          <w:rFonts w:ascii="Liberation Serif" w:hAnsi="Liberation Serif" w:cs="Liberation Serif"/>
          <w:sz w:val="27"/>
          <w:szCs w:val="27"/>
        </w:rPr>
        <w:t>.07.</w:t>
      </w:r>
      <w:r w:rsidR="00CC53D7" w:rsidRPr="003E06F6">
        <w:rPr>
          <w:rFonts w:ascii="Liberation Serif" w:hAnsi="Liberation Serif" w:cs="Liberation Serif"/>
          <w:sz w:val="27"/>
          <w:szCs w:val="27"/>
        </w:rPr>
        <w:t>2007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209-ФЗ;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2) имеются основания для отказа в оказании имущественной поддержки, </w:t>
      </w:r>
      <w:r w:rsidRPr="003E06F6">
        <w:rPr>
          <w:rFonts w:ascii="Liberation Serif" w:hAnsi="Liberation Serif" w:cs="Liberation Serif"/>
          <w:sz w:val="27"/>
          <w:szCs w:val="27"/>
        </w:rPr>
        <w:lastRenderedPageBreak/>
        <w:t xml:space="preserve">предусмотренные </w:t>
      </w:r>
      <w:hyperlink r:id="rId24">
        <w:r w:rsidRPr="003E06F6">
          <w:rPr>
            <w:rFonts w:ascii="Liberation Serif" w:hAnsi="Liberation Serif" w:cs="Liberation Serif"/>
            <w:sz w:val="27"/>
            <w:szCs w:val="27"/>
          </w:rPr>
          <w:t>частью 5 статьи 14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53D7" w:rsidRPr="003E06F6">
        <w:rPr>
          <w:rFonts w:ascii="Liberation Serif" w:hAnsi="Liberation Serif" w:cs="Liberation Serif"/>
          <w:sz w:val="27"/>
          <w:szCs w:val="27"/>
        </w:rPr>
        <w:t xml:space="preserve">го закона от </w:t>
      </w:r>
      <w:r w:rsidR="00471A9E" w:rsidRPr="003E06F6">
        <w:rPr>
          <w:rFonts w:ascii="Liberation Serif" w:hAnsi="Liberation Serif" w:cs="Liberation Serif"/>
          <w:sz w:val="27"/>
          <w:szCs w:val="27"/>
        </w:rPr>
        <w:t xml:space="preserve">24.07.2007 </w:t>
      </w:r>
      <w:r w:rsidR="00471A9E" w:rsidRPr="003E06F6">
        <w:rPr>
          <w:rFonts w:ascii="Liberation Serif" w:hAnsi="Liberation Serif" w:cs="Liberation Serif"/>
          <w:sz w:val="27"/>
          <w:szCs w:val="27"/>
        </w:rPr>
        <w:br/>
      </w:r>
      <w:r w:rsidR="00CC53D7" w:rsidRPr="003E06F6">
        <w:rPr>
          <w:rFonts w:ascii="Liberation Serif" w:hAnsi="Liberation Serif" w:cs="Liberation Serif"/>
          <w:sz w:val="27"/>
          <w:szCs w:val="27"/>
        </w:rPr>
        <w:t>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209-ФЗ, в частности: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субъектом не представлены документы, указанные в </w:t>
      </w:r>
      <w:hyperlink w:anchor="P389">
        <w:r w:rsidRPr="003E06F6">
          <w:rPr>
            <w:rFonts w:ascii="Liberation Serif" w:hAnsi="Liberation Serif" w:cs="Liberation Serif"/>
            <w:sz w:val="27"/>
            <w:szCs w:val="27"/>
          </w:rPr>
          <w:t>пунктах 18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- </w:t>
      </w:r>
      <w:hyperlink w:anchor="P394">
        <w:r w:rsidRPr="003E06F6">
          <w:rPr>
            <w:rFonts w:ascii="Liberation Serif" w:hAnsi="Liberation Serif" w:cs="Liberation Serif"/>
            <w:sz w:val="27"/>
            <w:szCs w:val="27"/>
          </w:rPr>
          <w:t>20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в случае если представление документов, указанных в </w:t>
      </w:r>
      <w:hyperlink w:anchor="P393">
        <w:r w:rsidRPr="003E06F6">
          <w:rPr>
            <w:rFonts w:ascii="Liberation Serif" w:hAnsi="Liberation Serif" w:cs="Liberation Serif"/>
            <w:sz w:val="27"/>
            <w:szCs w:val="27"/>
          </w:rPr>
          <w:t>пунктах 19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94">
        <w:r w:rsidRPr="003E06F6">
          <w:rPr>
            <w:rFonts w:ascii="Liberation Serif" w:hAnsi="Liberation Serif" w:cs="Liberation Serif"/>
            <w:sz w:val="27"/>
            <w:szCs w:val="27"/>
          </w:rPr>
          <w:t>20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является обязательным;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субъект не соответствует обязательным условиям оказания имущественной поддержки, указанным в </w:t>
      </w:r>
      <w:hyperlink w:anchor="P378">
        <w:r w:rsidRPr="003E06F6">
          <w:rPr>
            <w:rFonts w:ascii="Liberation Serif" w:hAnsi="Liberation Serif" w:cs="Liberation Serif"/>
            <w:sz w:val="27"/>
            <w:szCs w:val="27"/>
          </w:rPr>
          <w:t>пункте 16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ранее в отношении субъекта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Комитетом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правообладателем было принято решение об оказании аналогичной имущественной поддержки (имущественной поддержки, условия оказания которой совпадают, включая форму, вид имущественной поддержки и цели ее оказания) и сроки ее оказания не истекли;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в случае, предусмотренном </w:t>
      </w:r>
      <w:hyperlink r:id="rId25">
        <w:r w:rsidRPr="003E06F6">
          <w:rPr>
            <w:rFonts w:ascii="Liberation Serif" w:hAnsi="Liberation Serif" w:cs="Liberation Serif"/>
            <w:sz w:val="27"/>
            <w:szCs w:val="27"/>
          </w:rPr>
          <w:t>пунктом 4 части 5 статьи 14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Федерального закона от 24</w:t>
      </w:r>
      <w:r w:rsidR="00CF2FE0" w:rsidRPr="003E06F6">
        <w:rPr>
          <w:rFonts w:ascii="Liberation Serif" w:hAnsi="Liberation Serif" w:cs="Liberation Serif"/>
          <w:sz w:val="27"/>
          <w:szCs w:val="27"/>
        </w:rPr>
        <w:t>.07.</w:t>
      </w:r>
      <w:r w:rsidR="00CC53D7" w:rsidRPr="003E06F6">
        <w:rPr>
          <w:rFonts w:ascii="Liberation Serif" w:hAnsi="Liberation Serif" w:cs="Liberation Serif"/>
          <w:sz w:val="27"/>
          <w:szCs w:val="27"/>
        </w:rPr>
        <w:t>2007 года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209-ФЗ;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3) отсутствуют основания для предоставления имущества без торгов, установленные </w:t>
      </w:r>
      <w:hyperlink r:id="rId26">
        <w:r w:rsidRPr="003E06F6">
          <w:rPr>
            <w:rFonts w:ascii="Liberation Serif" w:hAnsi="Liberation Serif" w:cs="Liberation Serif"/>
            <w:sz w:val="27"/>
            <w:szCs w:val="27"/>
          </w:rPr>
          <w:t>статьей 17.1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53D7" w:rsidRPr="003E06F6">
        <w:rPr>
          <w:rFonts w:ascii="Liberation Serif" w:hAnsi="Liberation Serif" w:cs="Liberation Serif"/>
          <w:sz w:val="27"/>
          <w:szCs w:val="27"/>
        </w:rPr>
        <w:t>го закона от 26</w:t>
      </w:r>
      <w:r w:rsidR="00CF2FE0" w:rsidRPr="003E06F6">
        <w:rPr>
          <w:rFonts w:ascii="Liberation Serif" w:hAnsi="Liberation Serif" w:cs="Liberation Serif"/>
          <w:sz w:val="27"/>
          <w:szCs w:val="27"/>
        </w:rPr>
        <w:t>.07.</w:t>
      </w:r>
      <w:r w:rsidR="00CC53D7" w:rsidRPr="003E06F6">
        <w:rPr>
          <w:rFonts w:ascii="Liberation Serif" w:hAnsi="Liberation Serif" w:cs="Liberation Serif"/>
          <w:sz w:val="27"/>
          <w:szCs w:val="27"/>
        </w:rPr>
        <w:t>2006 года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135-ФЗ;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4) отсутствуют основания для предоставления имущества без торгов и (или) установления льготной арендной платы по договору аренды казенного имущества, включенного в перечень,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в порядке предоставления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преференции в случае, предусмотренном </w:t>
      </w:r>
      <w:hyperlink r:id="rId27">
        <w:r w:rsidRPr="003E06F6">
          <w:rPr>
            <w:rFonts w:ascii="Liberation Serif" w:hAnsi="Liberation Serif" w:cs="Liberation Serif"/>
            <w:sz w:val="27"/>
            <w:szCs w:val="27"/>
          </w:rPr>
          <w:t>пунктом 9 части 1 статьи 17.1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Федерального закона от 26</w:t>
      </w:r>
      <w:r w:rsidR="00CF2FE0" w:rsidRPr="003E06F6">
        <w:rPr>
          <w:rFonts w:ascii="Liberation Serif" w:hAnsi="Liberation Serif" w:cs="Liberation Serif"/>
          <w:sz w:val="27"/>
          <w:szCs w:val="27"/>
        </w:rPr>
        <w:t>.07.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200</w:t>
      </w:r>
      <w:r w:rsidR="00CC53D7" w:rsidRPr="003E06F6">
        <w:rPr>
          <w:rFonts w:ascii="Liberation Serif" w:hAnsi="Liberation Serif" w:cs="Liberation Serif"/>
          <w:sz w:val="27"/>
          <w:szCs w:val="27"/>
        </w:rPr>
        <w:t>6 года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135-ФЗ;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5) отказ антимонопольного органа в предоставлении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преференции путем предоставления в аренду или безвозмездное пользование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муниципального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казенного имущества без проведения торгов;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6) в отношении имущества объявлены торги на право заключения договора аренды или договора безвозмездного пользования или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Комитетом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направлено в антимонопольный орган заявление о даче согласия на предоставление государственных преференций в отношении имущества в соответствии со </w:t>
      </w:r>
      <w:hyperlink r:id="rId28">
        <w:r w:rsidRPr="003E06F6">
          <w:rPr>
            <w:rFonts w:ascii="Liberation Serif" w:hAnsi="Liberation Serif" w:cs="Liberation Serif"/>
            <w:sz w:val="27"/>
            <w:szCs w:val="27"/>
          </w:rPr>
          <w:t>статьей 20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53D7" w:rsidRPr="003E06F6">
        <w:rPr>
          <w:rFonts w:ascii="Liberation Serif" w:hAnsi="Liberation Serif" w:cs="Liberation Serif"/>
          <w:sz w:val="27"/>
          <w:szCs w:val="27"/>
        </w:rPr>
        <w:t>го закона от 26 июля 2006 года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135-ФЗ;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7) субъекту, подавшему в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</w:t>
      </w:r>
      <w:r w:rsidR="00CC0897" w:rsidRPr="003E06F6">
        <w:rPr>
          <w:rFonts w:ascii="Liberation Serif" w:hAnsi="Liberation Serif" w:cs="Liberation Serif"/>
          <w:sz w:val="27"/>
          <w:szCs w:val="27"/>
        </w:rPr>
        <w:t>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заявление, указанное в пункт</w:t>
      </w:r>
      <w:r w:rsidR="00CF2FE0" w:rsidRPr="003E06F6">
        <w:rPr>
          <w:rFonts w:ascii="Liberation Serif" w:hAnsi="Liberation Serif" w:cs="Liberation Serif"/>
          <w:sz w:val="27"/>
          <w:szCs w:val="27"/>
        </w:rPr>
        <w:t>е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CF2FE0" w:rsidRPr="003E06F6">
        <w:rPr>
          <w:rFonts w:ascii="Liberation Serif" w:hAnsi="Liberation Serif" w:cs="Liberation Serif"/>
          <w:sz w:val="27"/>
          <w:szCs w:val="27"/>
        </w:rPr>
        <w:t>4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части первой пункта 15 настоящего положения, отказано в установлении льготной арендной платы,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и в заявлении субъектом выражено несогласие на заключение договора аренды казенного имущества без проведения торгов без установления льготной арендной платы.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24. Решение об отказе в заключении договора аренды или безвозмездного пользования казенным имуществом и (или) установлении льгот, указанных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а также в заключении договора аренды или безвозмездного пользования закрепленным имуществом оформляется письмом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Комитета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правообладателя и в течение 3 рабочих дней со дня принятия указанного решения направляется заявителю способом, позволяющим достоверно установить факт его уведомления.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25. По итогам рассмотрения заявления </w:t>
      </w:r>
      <w:r w:rsidR="00CC53D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принимает одно из следующих решений: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7" w:name="P421"/>
      <w:bookmarkEnd w:id="17"/>
      <w:r w:rsidRPr="003E06F6">
        <w:rPr>
          <w:rFonts w:ascii="Liberation Serif" w:hAnsi="Liberation Serif" w:cs="Liberation Serif"/>
          <w:sz w:val="27"/>
          <w:szCs w:val="27"/>
        </w:rPr>
        <w:t>1) о предоставлении или об отказе в предоставлении казенного имущества в аренду или безвозмездное пользование без проведения торгов;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8" w:name="P422"/>
      <w:bookmarkEnd w:id="18"/>
      <w:r w:rsidRPr="003E06F6">
        <w:rPr>
          <w:rFonts w:ascii="Liberation Serif" w:hAnsi="Liberation Serif" w:cs="Liberation Serif"/>
          <w:sz w:val="27"/>
          <w:szCs w:val="27"/>
        </w:rPr>
        <w:t xml:space="preserve">2) о предоставлении или об отказе в предоставлении казенного имущества в аренду или безвозмездное пользование без проведения торгов, а также об установлении или об отказе в установлении льготной </w:t>
      </w:r>
      <w:r w:rsidR="00925910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 по договору аренды казенного имущества, включенного в перечень,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</w:t>
        </w:r>
        <w:r w:rsidR="00925910" w:rsidRPr="003E06F6">
          <w:rPr>
            <w:rFonts w:ascii="Liberation Serif" w:hAnsi="Liberation Serif" w:cs="Liberation Serif"/>
            <w:sz w:val="27"/>
            <w:szCs w:val="27"/>
          </w:rPr>
          <w:t>ах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3) об установлении или об отказе в установлении по заключенным без проведения торгов договорам аренды казенного имущества, стороной которых являются субъекты, ранее не установленной льготной </w:t>
      </w:r>
      <w:r w:rsidR="00925910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 по договору аренды казенного имущества, включенного в перечень,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4) о проведении торгов на право заключения договора аренды (в том числе с установлением льготной </w:t>
      </w:r>
      <w:r w:rsidR="00925910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положения) или договора безвозмездного пользования казенным имуществом, в том числе в случае, если в течение срока рассмотрения заявления о предоставлении казенного имущества без проведения торгов подано 2 и более заявлений о передаче казенного имущества в аренду или безвозмездное пользование без проведения торгов от субъектов, соответствующих требованиям, указанным в </w:t>
      </w:r>
      <w:hyperlink w:anchor="P378">
        <w:r w:rsidRPr="003E06F6">
          <w:rPr>
            <w:rFonts w:ascii="Liberation Serif" w:hAnsi="Liberation Serif" w:cs="Liberation Serif"/>
            <w:sz w:val="27"/>
            <w:szCs w:val="27"/>
          </w:rPr>
          <w:t>пункте 16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26. По итогам рассмотрения заявления правообладатель принимает одно из следующих решений: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1) о предоставлении или об отказе в предоставлении закрепленного имущества в аренду или безвозмездное пользование без проведения торгов;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2) о проведении торгов на право заключения договора аренды (в том числе с установлением льгот, указанных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положения), в том числе в случае, если в течение срока рассмотрения заявления о предоставлении имущества без проведения торгов подано 2 и более заявлений о передаче закрепленного имущества в аренду без проведения торгов от субъектов, соответствующих требованиям, указанным в </w:t>
      </w:r>
      <w:hyperlink w:anchor="P378">
        <w:r w:rsidRPr="003E06F6">
          <w:rPr>
            <w:rFonts w:ascii="Liberation Serif" w:hAnsi="Liberation Serif" w:cs="Liberation Serif"/>
            <w:sz w:val="27"/>
            <w:szCs w:val="27"/>
          </w:rPr>
          <w:t>пункте 16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27. В случае поступления в течение срока рассмотрения заявления о предоставлении имущества без проведения торгов последующих заявлений о предоставлении имущества без проведения торгов от субъектов такие заявления о предоставлении имущества без проведения торгов рассматриваются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Комитетом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правообладателем в соответствии с порядком их регистрации.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28. Заключение с субъектом договора аренды или безвозмездного пользования имуществом без проведения торгов осуществляется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Комитетом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правообладателем соответственно в следующем порядке:</w:t>
      </w:r>
    </w:p>
    <w:p w:rsidR="00C55EBC" w:rsidRPr="003E06F6" w:rsidRDefault="009B6CCA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1</w:t>
      </w:r>
      <w:r w:rsidR="00C55EBC" w:rsidRPr="003E06F6">
        <w:rPr>
          <w:rFonts w:ascii="Liberation Serif" w:hAnsi="Liberation Serif" w:cs="Liberation Serif"/>
          <w:sz w:val="27"/>
          <w:szCs w:val="27"/>
        </w:rPr>
        <w:t>) подготовка постановления администрации МО Горноуральский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о передаче в аренду или безвозмездное пользование имущества (за исключением земельных участков);</w:t>
      </w:r>
    </w:p>
    <w:p w:rsidR="00DE5B59" w:rsidRPr="003E06F6" w:rsidRDefault="009B6CCA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2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) подготовка проекта договора аренды (в том числе с установлением льгот, указанных в </w:t>
      </w:r>
      <w:hyperlink w:anchor="P355">
        <w:r w:rsidR="00DE5B59"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="00DE5B59"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положения) или безвозмездного пользования имуществом;</w:t>
      </w:r>
    </w:p>
    <w:p w:rsidR="00DE5B59" w:rsidRPr="003E06F6" w:rsidRDefault="009B6CCA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3</w:t>
      </w:r>
      <w:r w:rsidR="00DE5B59" w:rsidRPr="003E06F6">
        <w:rPr>
          <w:rFonts w:ascii="Liberation Serif" w:hAnsi="Liberation Serif" w:cs="Liberation Serif"/>
          <w:sz w:val="27"/>
          <w:szCs w:val="27"/>
        </w:rPr>
        <w:t>) направление проекта договора аренды или безвозмездного пользования имуществом в адрес субъекта в течение 3 рабочих дней с даты его подготовки;</w:t>
      </w:r>
    </w:p>
    <w:p w:rsidR="00DE5B59" w:rsidRPr="003E06F6" w:rsidRDefault="009B6CCA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4</w:t>
      </w:r>
      <w:r w:rsidR="00DE5B59" w:rsidRPr="003E06F6">
        <w:rPr>
          <w:rFonts w:ascii="Liberation Serif" w:hAnsi="Liberation Serif" w:cs="Liberation Serif"/>
          <w:sz w:val="27"/>
          <w:szCs w:val="27"/>
        </w:rPr>
        <w:t>) подписание проекта договора аренды или безвозмездного пользования имуществом субъектом в течение 7 календарных дней с даты получения проекта договора;</w:t>
      </w:r>
    </w:p>
    <w:p w:rsidR="00DE5B59" w:rsidRPr="003E06F6" w:rsidRDefault="009B6CCA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5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) подписание проекта договора аренды или безвозмездного пользования имуществом со стороны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Комитета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правообладателя соответственно в течение 3 рабочих дней с даты получения подписанного субъектом договора;</w:t>
      </w:r>
    </w:p>
    <w:p w:rsidR="00DE5B59" w:rsidRPr="003E06F6" w:rsidRDefault="009B6CCA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6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) осуществление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Комитетом</w:t>
      </w:r>
      <w:r w:rsidR="00DE5B59" w:rsidRPr="003E06F6">
        <w:rPr>
          <w:rFonts w:ascii="Liberation Serif" w:hAnsi="Liberation Serif" w:cs="Liberation Serif"/>
          <w:sz w:val="27"/>
          <w:szCs w:val="27"/>
        </w:rPr>
        <w:t xml:space="preserve"> или субъектом регистрации договора.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29. В случае выявления факта использования субъектом имущества, </w:t>
      </w:r>
      <w:r w:rsidRPr="003E06F6">
        <w:rPr>
          <w:rFonts w:ascii="Liberation Serif" w:hAnsi="Liberation Serif" w:cs="Liberation Serif"/>
          <w:sz w:val="27"/>
          <w:szCs w:val="27"/>
        </w:rPr>
        <w:lastRenderedPageBreak/>
        <w:t xml:space="preserve">включенного в перечень, не по целевому назначению и (или) с нарушением запретов, установленных </w:t>
      </w:r>
      <w:hyperlink r:id="rId29">
        <w:r w:rsidRPr="003E06F6">
          <w:rPr>
            <w:rFonts w:ascii="Liberation Serif" w:hAnsi="Liberation Serif" w:cs="Liberation Serif"/>
            <w:sz w:val="27"/>
            <w:szCs w:val="27"/>
          </w:rPr>
          <w:t>частью 4.2 статьи 18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0897" w:rsidRPr="003E06F6">
        <w:rPr>
          <w:rFonts w:ascii="Liberation Serif" w:hAnsi="Liberation Serif" w:cs="Liberation Serif"/>
          <w:sz w:val="27"/>
          <w:szCs w:val="27"/>
        </w:rPr>
        <w:t>го закона от 24</w:t>
      </w:r>
      <w:r w:rsidR="009B6CCA" w:rsidRPr="003E06F6">
        <w:rPr>
          <w:rFonts w:ascii="Liberation Serif" w:hAnsi="Liberation Serif" w:cs="Liberation Serif"/>
          <w:sz w:val="27"/>
          <w:szCs w:val="27"/>
        </w:rPr>
        <w:t>.07.</w:t>
      </w:r>
      <w:r w:rsidR="00CC0897" w:rsidRPr="003E06F6">
        <w:rPr>
          <w:rFonts w:ascii="Liberation Serif" w:hAnsi="Liberation Serif" w:cs="Liberation Serif"/>
          <w:sz w:val="27"/>
          <w:szCs w:val="27"/>
        </w:rPr>
        <w:t>2007 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209-ФЗ, а также в случаях, предусмотренных </w:t>
      </w:r>
      <w:hyperlink r:id="rId30">
        <w:r w:rsidRPr="003E06F6">
          <w:rPr>
            <w:rFonts w:ascii="Liberation Serif" w:hAnsi="Liberation Serif" w:cs="Liberation Serif"/>
            <w:sz w:val="27"/>
            <w:szCs w:val="27"/>
          </w:rPr>
          <w:t>статьей 619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Гражданского кодекса Российской Федерации,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правообладатель направляет в течение 7 календарных дней с момента выявления нарушения субъекту письменное предупреждение (требование) о необходимости устранения конкретного нарушения, указанного в предупреждении, в течение 30 календарных дней.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В случае не</w:t>
      </w:r>
      <w:r w:rsidR="00DE14E8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устранения субъектом нарушений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правообладатель имущества вправе обратиться в суд с требованием о </w:t>
      </w:r>
      <w:r w:rsidR="00DE14E8" w:rsidRPr="003E06F6">
        <w:rPr>
          <w:rFonts w:ascii="Liberation Serif" w:hAnsi="Liberation Serif" w:cs="Liberation Serif"/>
          <w:sz w:val="27"/>
          <w:szCs w:val="27"/>
        </w:rPr>
        <w:t>расторжения договора</w:t>
      </w:r>
      <w:r w:rsidR="009B6CCA" w:rsidRPr="003E06F6">
        <w:rPr>
          <w:rFonts w:ascii="Liberation Serif" w:hAnsi="Liberation Serif" w:cs="Liberation Serif"/>
          <w:sz w:val="27"/>
          <w:szCs w:val="27"/>
        </w:rPr>
        <w:t xml:space="preserve"> аренды или безвозмездного пользования</w:t>
      </w:r>
      <w:r w:rsidR="00DE14E8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предоставленным имуществом при его использовании не по целевому назначению и (или) с нарушением запретов, установленных </w:t>
      </w:r>
      <w:hyperlink r:id="rId31">
        <w:r w:rsidRPr="003E06F6">
          <w:rPr>
            <w:rFonts w:ascii="Liberation Serif" w:hAnsi="Liberation Serif" w:cs="Liberation Serif"/>
            <w:sz w:val="27"/>
            <w:szCs w:val="27"/>
          </w:rPr>
          <w:t>частью 4.2 статьи 18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Федерально</w:t>
      </w:r>
      <w:r w:rsidR="00CC0897" w:rsidRPr="003E06F6">
        <w:rPr>
          <w:rFonts w:ascii="Liberation Serif" w:hAnsi="Liberation Serif" w:cs="Liberation Serif"/>
          <w:sz w:val="27"/>
          <w:szCs w:val="27"/>
        </w:rPr>
        <w:t>го закона от 24</w:t>
      </w:r>
      <w:r w:rsidR="009B6CCA" w:rsidRPr="003E06F6">
        <w:rPr>
          <w:rFonts w:ascii="Liberation Serif" w:hAnsi="Liberation Serif" w:cs="Liberation Serif"/>
          <w:sz w:val="27"/>
          <w:szCs w:val="27"/>
        </w:rPr>
        <w:t>.07.</w:t>
      </w:r>
      <w:r w:rsidR="00CC0897" w:rsidRPr="003E06F6">
        <w:rPr>
          <w:rFonts w:ascii="Liberation Serif" w:hAnsi="Liberation Serif" w:cs="Liberation Serif"/>
          <w:sz w:val="27"/>
          <w:szCs w:val="27"/>
        </w:rPr>
        <w:t>2007</w:t>
      </w:r>
      <w:r w:rsidR="009B6CCA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="00CC0897" w:rsidRPr="003E06F6">
        <w:rPr>
          <w:rFonts w:ascii="Liberation Serif" w:hAnsi="Liberation Serif" w:cs="Liberation Serif"/>
          <w:sz w:val="27"/>
          <w:szCs w:val="27"/>
        </w:rPr>
        <w:t>№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209-ФЗ.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19" w:name="P438"/>
      <w:bookmarkEnd w:id="19"/>
      <w:r w:rsidRPr="003E06F6">
        <w:rPr>
          <w:rFonts w:ascii="Liberation Serif" w:hAnsi="Liberation Serif" w:cs="Liberation Serif"/>
          <w:sz w:val="27"/>
          <w:szCs w:val="27"/>
        </w:rPr>
        <w:t xml:space="preserve">30. Право на получение имущественной поддержки в виде предоставления субъектам во владение и (или) пользование имущества, установления льготы,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подлежит прекращению в следующих случаях: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1) исключение субъекта из Единого реестра субъектов малого и среднего предпринимательства;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2) утрата физическим лицом права на применение </w:t>
      </w:r>
      <w:r w:rsidR="00CC0897" w:rsidRPr="003E06F6">
        <w:rPr>
          <w:rFonts w:ascii="Liberation Serif" w:hAnsi="Liberation Serif" w:cs="Liberation Serif"/>
          <w:sz w:val="27"/>
          <w:szCs w:val="27"/>
        </w:rPr>
        <w:t>специального налогового режима «Налог на профессиональный доход»</w:t>
      </w:r>
      <w:r w:rsidRPr="003E06F6">
        <w:rPr>
          <w:rFonts w:ascii="Liberation Serif" w:hAnsi="Liberation Serif" w:cs="Liberation Serif"/>
          <w:sz w:val="27"/>
          <w:szCs w:val="27"/>
        </w:rPr>
        <w:t>;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3) исключение имущества из перечня.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bookmarkStart w:id="20" w:name="P442"/>
      <w:bookmarkEnd w:id="20"/>
      <w:r w:rsidRPr="003E06F6">
        <w:rPr>
          <w:rFonts w:ascii="Liberation Serif" w:hAnsi="Liberation Serif" w:cs="Liberation Serif"/>
          <w:sz w:val="27"/>
          <w:szCs w:val="27"/>
        </w:rPr>
        <w:t>31. Право на получение имущественной поддержки в виде установленной льгот</w:t>
      </w:r>
      <w:r w:rsidR="009B6CCA" w:rsidRPr="003E06F6">
        <w:rPr>
          <w:rFonts w:ascii="Liberation Serif" w:hAnsi="Liberation Serif" w:cs="Liberation Serif"/>
          <w:sz w:val="27"/>
          <w:szCs w:val="27"/>
        </w:rPr>
        <w:t>ной ставки арендной платы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</w:t>
        </w:r>
        <w:r w:rsidR="009B6CCA" w:rsidRPr="003E06F6">
          <w:rPr>
            <w:rFonts w:ascii="Liberation Serif" w:hAnsi="Liberation Serif" w:cs="Liberation Serif"/>
            <w:sz w:val="27"/>
            <w:szCs w:val="27"/>
          </w:rPr>
          <w:t>ах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подлежит прекращению в случае использования имущества не в соответствии с его целевым назначением, а в случаях, когда установлена льготная </w:t>
      </w:r>
      <w:r w:rsidR="003E06F6" w:rsidRPr="003E06F6">
        <w:rPr>
          <w:rFonts w:ascii="Liberation Serif" w:hAnsi="Liberation Serif" w:cs="Liberation Serif"/>
          <w:sz w:val="27"/>
          <w:szCs w:val="27"/>
        </w:rPr>
        <w:t xml:space="preserve">ставка </w:t>
      </w:r>
      <w:r w:rsidRPr="003E06F6">
        <w:rPr>
          <w:rFonts w:ascii="Liberation Serif" w:hAnsi="Liberation Serif" w:cs="Liberation Serif"/>
          <w:sz w:val="27"/>
          <w:szCs w:val="27"/>
        </w:rPr>
        <w:t>арендн</w:t>
      </w:r>
      <w:r w:rsidR="003E06F6" w:rsidRPr="003E06F6">
        <w:rPr>
          <w:rFonts w:ascii="Liberation Serif" w:hAnsi="Liberation Serif" w:cs="Liberation Serif"/>
          <w:sz w:val="27"/>
          <w:szCs w:val="27"/>
        </w:rPr>
        <w:t>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плат</w:t>
      </w:r>
      <w:r w:rsidR="003E06F6" w:rsidRPr="003E06F6">
        <w:rPr>
          <w:rFonts w:ascii="Liberation Serif" w:hAnsi="Liberation Serif" w:cs="Liberation Serif"/>
          <w:sz w:val="27"/>
          <w:szCs w:val="27"/>
        </w:rPr>
        <w:t>ы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указанная в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пункте 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- использования имущества не в целях осуществления социально значимых и иных приоритетных видов деятельности, предусмотренных </w:t>
      </w:r>
      <w:r w:rsidR="00006D01" w:rsidRPr="003E06F6">
        <w:rPr>
          <w:rFonts w:ascii="Liberation Serif" w:hAnsi="Liberation Serif" w:cs="Liberation Serif"/>
          <w:sz w:val="27"/>
          <w:szCs w:val="27"/>
        </w:rPr>
        <w:t>муниципальной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программой.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Право на получение имущественной поддержки в виде установленной льгот</w:t>
      </w:r>
      <w:r w:rsidR="003E06F6" w:rsidRPr="003E06F6">
        <w:rPr>
          <w:rFonts w:ascii="Liberation Serif" w:hAnsi="Liberation Serif" w:cs="Liberation Serif"/>
          <w:sz w:val="27"/>
          <w:szCs w:val="27"/>
        </w:rPr>
        <w:t>ной ставки арендной платы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</w:t>
        </w:r>
        <w:r w:rsidR="003E06F6" w:rsidRPr="003E06F6">
          <w:rPr>
            <w:rFonts w:ascii="Liberation Serif" w:hAnsi="Liberation Serif" w:cs="Liberation Serif"/>
            <w:sz w:val="27"/>
            <w:szCs w:val="27"/>
          </w:rPr>
          <w:t>ах</w:t>
        </w:r>
        <w:r w:rsidRPr="003E06F6">
          <w:rPr>
            <w:rFonts w:ascii="Liberation Serif" w:hAnsi="Liberation Serif" w:cs="Liberation Serif"/>
            <w:sz w:val="27"/>
            <w:szCs w:val="27"/>
          </w:rPr>
          <w:t xml:space="preserve">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подлежит прекращению, в случае если субъект не исполняет обязанность по содержанию арендованного имущества в виде проведения его капитального и (или) текущего ремонта за свой счет, при условии, что такая обязанность установлена договором аренды имущества.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В случае прекращения права на получение имущественной поддержки в виде установленной льготной </w:t>
      </w:r>
      <w:r w:rsidR="003E06F6" w:rsidRPr="003E06F6">
        <w:rPr>
          <w:rFonts w:ascii="Liberation Serif" w:hAnsi="Liberation Serif" w:cs="Liberation Serif"/>
          <w:sz w:val="27"/>
          <w:szCs w:val="27"/>
        </w:rPr>
        <w:t xml:space="preserve">ставки 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арендной платы, указанной в </w:t>
      </w:r>
      <w:hyperlink w:anchor="P355">
        <w:r w:rsidRPr="003E06F6">
          <w:rPr>
            <w:rFonts w:ascii="Liberation Serif" w:hAnsi="Liberation Serif" w:cs="Liberation Serif"/>
            <w:sz w:val="27"/>
            <w:szCs w:val="27"/>
          </w:rPr>
          <w:t>пункте 7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358">
        <w:r w:rsidRPr="003E06F6">
          <w:rPr>
            <w:rFonts w:ascii="Liberation Serif" w:hAnsi="Liberation Serif" w:cs="Liberation Serif"/>
            <w:sz w:val="27"/>
            <w:szCs w:val="27"/>
          </w:rPr>
          <w:t>8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по договору аренды имущества, стороной которого является субъект, арендная плата устанавливается в размере и на условиях, определенных договором аренды имущества, без учета указанной имущественной поддержки субъекта.</w:t>
      </w:r>
    </w:p>
    <w:p w:rsidR="00DE5B59" w:rsidRPr="003E06F6" w:rsidRDefault="00DE5B59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 xml:space="preserve">Решения </w:t>
      </w:r>
      <w:r w:rsidR="00CC0897" w:rsidRPr="003E06F6">
        <w:rPr>
          <w:rFonts w:ascii="Liberation Serif" w:hAnsi="Liberation Serif" w:cs="Liberation Serif"/>
          <w:sz w:val="27"/>
          <w:szCs w:val="27"/>
        </w:rPr>
        <w:t>Комитета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 или правообладателя, указанные в </w:t>
      </w:r>
      <w:hyperlink w:anchor="P438">
        <w:r w:rsidRPr="003E06F6">
          <w:rPr>
            <w:rFonts w:ascii="Liberation Serif" w:hAnsi="Liberation Serif" w:cs="Liberation Serif"/>
            <w:sz w:val="27"/>
            <w:szCs w:val="27"/>
          </w:rPr>
          <w:t>пунктах 30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и </w:t>
      </w:r>
      <w:hyperlink w:anchor="P442">
        <w:r w:rsidRPr="003E06F6">
          <w:rPr>
            <w:rFonts w:ascii="Liberation Serif" w:hAnsi="Liberation Serif" w:cs="Liberation Serif"/>
            <w:sz w:val="27"/>
            <w:szCs w:val="27"/>
          </w:rPr>
          <w:t>31</w:t>
        </w:r>
      </w:hyperlink>
      <w:r w:rsidRPr="003E06F6">
        <w:rPr>
          <w:rFonts w:ascii="Liberation Serif" w:hAnsi="Liberation Serif" w:cs="Liberation Serif"/>
          <w:sz w:val="27"/>
          <w:szCs w:val="27"/>
        </w:rPr>
        <w:t xml:space="preserve"> настоящего положения, оформляются соответствующими </w:t>
      </w:r>
      <w:r w:rsidR="003E06F6" w:rsidRPr="003E06F6">
        <w:rPr>
          <w:rFonts w:ascii="Liberation Serif" w:hAnsi="Liberation Serif" w:cs="Liberation Serif"/>
          <w:sz w:val="27"/>
          <w:szCs w:val="27"/>
        </w:rPr>
        <w:t>дополнительными соглашениями к договору аренды или безвозмездного пользования</w:t>
      </w:r>
      <w:r w:rsidRPr="003E06F6">
        <w:rPr>
          <w:rFonts w:ascii="Liberation Serif" w:hAnsi="Liberation Serif" w:cs="Liberation Serif"/>
          <w:sz w:val="27"/>
          <w:szCs w:val="27"/>
        </w:rPr>
        <w:t>, которые в течение 3 рабочих дней со дня принятия указанных решений направляются субъекту способом, позволяющим достоверно установить факт его уведомления.</w:t>
      </w:r>
    </w:p>
    <w:p w:rsidR="00EA0591" w:rsidRPr="003E06F6" w:rsidRDefault="00EA059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32. Комитету или Правообладателю имуще</w:t>
      </w:r>
      <w:r w:rsidR="009279D1" w:rsidRPr="003E06F6">
        <w:rPr>
          <w:rFonts w:ascii="Liberation Serif" w:hAnsi="Liberation Serif" w:cs="Liberation Serif"/>
          <w:sz w:val="27"/>
          <w:szCs w:val="27"/>
        </w:rPr>
        <w:t>ства при заключении с с</w:t>
      </w:r>
      <w:r w:rsidRPr="003E06F6">
        <w:rPr>
          <w:rFonts w:ascii="Liberation Serif" w:hAnsi="Liberation Serif" w:cs="Liberation Serif"/>
          <w:sz w:val="27"/>
          <w:szCs w:val="27"/>
        </w:rPr>
        <w:t xml:space="preserve">убъектом, физическим лицом, применяющим специальный налоговый режим договоров </w:t>
      </w:r>
      <w:r w:rsidRPr="003E06F6">
        <w:rPr>
          <w:rFonts w:ascii="Liberation Serif" w:hAnsi="Liberation Serif" w:cs="Liberation Serif"/>
          <w:sz w:val="27"/>
          <w:szCs w:val="27"/>
        </w:rPr>
        <w:lastRenderedPageBreak/>
        <w:t>аренды в отно</w:t>
      </w:r>
      <w:r w:rsidR="009279D1" w:rsidRPr="003E06F6">
        <w:rPr>
          <w:rFonts w:ascii="Liberation Serif" w:hAnsi="Liberation Serif" w:cs="Liberation Serif"/>
          <w:sz w:val="27"/>
          <w:szCs w:val="27"/>
        </w:rPr>
        <w:t>шении муниципального имущества м</w:t>
      </w:r>
      <w:r w:rsidRPr="003E06F6">
        <w:rPr>
          <w:rFonts w:ascii="Liberation Serif" w:hAnsi="Liberation Serif" w:cs="Liberation Serif"/>
          <w:sz w:val="27"/>
          <w:szCs w:val="27"/>
        </w:rPr>
        <w:t>униципального округа Горноуральский Свердловской области, включенного в Перечень, предусматривать следующие условия:</w:t>
      </w:r>
    </w:p>
    <w:p w:rsidR="00EA0591" w:rsidRPr="003E06F6" w:rsidRDefault="00EA059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а) срок договора аренды муниципального имущества (за исключением земельных участков), составляет не менее 5 лет, если меньший срок договора не предложен в поданном до заключения такого договора заявлении лица, приобретающего права владения и (или) пользования муниципальным имуществом.</w:t>
      </w:r>
    </w:p>
    <w:p w:rsidR="00EA0591" w:rsidRPr="003E06F6" w:rsidRDefault="00EA059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б) арендная плата за муниципальное имущество (за исключением земельных участков), включенное в Перечень, вносится в следующем порядке:</w:t>
      </w:r>
    </w:p>
    <w:p w:rsidR="00EA0591" w:rsidRPr="003E06F6" w:rsidRDefault="00EA059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в первый год аренды - 40 процентов размера арендной платы;</w:t>
      </w:r>
    </w:p>
    <w:p w:rsidR="00EA0591" w:rsidRPr="003E06F6" w:rsidRDefault="00EA059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во второй год аренды - 60 процентов размера арендной платы;</w:t>
      </w:r>
    </w:p>
    <w:p w:rsidR="00EA0591" w:rsidRPr="003E06F6" w:rsidRDefault="00EA059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в третий год аренды - 80 процентов размера арендной платы;</w:t>
      </w:r>
    </w:p>
    <w:p w:rsidR="00EA0591" w:rsidRPr="003E06F6" w:rsidRDefault="00EA059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в четвертый год аренды и далее - 100 процентов размера арендной платы;</w:t>
      </w:r>
    </w:p>
    <w:p w:rsidR="00EA0591" w:rsidRPr="003E06F6" w:rsidRDefault="009279D1" w:rsidP="00EA0591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д) обязательство с</w:t>
      </w:r>
      <w:r w:rsidR="00EA0591" w:rsidRPr="003E06F6">
        <w:rPr>
          <w:rFonts w:ascii="Liberation Serif" w:hAnsi="Liberation Serif" w:cs="Liberation Serif"/>
          <w:sz w:val="27"/>
          <w:szCs w:val="27"/>
        </w:rPr>
        <w:t>убъекта, физического лица, применяющего специальный налоговый режим не осуществлять переуступку прав пользования муниципальным имуществом, передачу прав пользования им в залог и внесение прав пользования муниципальным имуществом в уставный капитал любых других субъектов хозяйственной деятельности, передачу третьим лицам прав и обязанностей по договорам аренды муниципального имущества (перенаем), передачу в субаренду, за исключением предоставления муниципального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физическим лицам, применяющих специальный налоговый режим и в случае, если в субаренду предоставляется муниципальное имущество, предусмотренное пунктом 14 части 1 статьи 17.1 Федерального закона от 26</w:t>
      </w:r>
      <w:r w:rsidR="003E06F6" w:rsidRPr="003E06F6">
        <w:rPr>
          <w:rFonts w:ascii="Liberation Serif" w:hAnsi="Liberation Serif" w:cs="Liberation Serif"/>
          <w:sz w:val="27"/>
          <w:szCs w:val="27"/>
        </w:rPr>
        <w:t>.07.</w:t>
      </w:r>
      <w:r w:rsidR="00EA0591" w:rsidRPr="003E06F6">
        <w:rPr>
          <w:rFonts w:ascii="Liberation Serif" w:hAnsi="Liberation Serif" w:cs="Liberation Serif"/>
          <w:sz w:val="27"/>
          <w:szCs w:val="27"/>
        </w:rPr>
        <w:t>2006 № 135-ФЗ.</w:t>
      </w:r>
    </w:p>
    <w:p w:rsidR="00EA0591" w:rsidRPr="003E06F6" w:rsidRDefault="00EA0591" w:rsidP="00221F45">
      <w:pPr>
        <w:pStyle w:val="ConsPlusNormal"/>
        <w:ind w:firstLine="540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307F07" w:rsidRPr="003E06F6" w:rsidRDefault="00307F07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FB33B5" w:rsidRPr="003E06F6" w:rsidRDefault="00FB33B5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EA0591" w:rsidRPr="003E06F6" w:rsidRDefault="00EA0591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EA0591" w:rsidRPr="003E06F6" w:rsidRDefault="00EA0591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EA0591" w:rsidRPr="003E06F6" w:rsidRDefault="00EA0591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EA0591" w:rsidRPr="003E06F6" w:rsidRDefault="00EA0591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EA0591" w:rsidRPr="003E06F6" w:rsidRDefault="00EA0591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EA0591" w:rsidRDefault="00EA0591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F20950" w:rsidRPr="003E06F6" w:rsidRDefault="00F20950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EA0F8E" w:rsidRDefault="00DE5B59" w:rsidP="00221F45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Приложение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к Положению о порядке и условиях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предоставления во владение и (или)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 xml:space="preserve">пользование </w:t>
      </w:r>
      <w:r w:rsidR="004910AC" w:rsidRPr="00EA0F8E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EA0F8E">
        <w:rPr>
          <w:rFonts w:ascii="Liberation Serif" w:hAnsi="Liberation Serif" w:cs="Liberation Serif"/>
          <w:sz w:val="24"/>
          <w:szCs w:val="24"/>
        </w:rPr>
        <w:t xml:space="preserve"> имущества</w:t>
      </w:r>
    </w:p>
    <w:p w:rsidR="00C55EBC" w:rsidRPr="00EA0F8E" w:rsidRDefault="00006D01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 xml:space="preserve">Муниципального округа Горноуральский </w:t>
      </w:r>
    </w:p>
    <w:p w:rsidR="00DE5B59" w:rsidRPr="00EA0F8E" w:rsidRDefault="00006D01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Свердловской области</w:t>
      </w:r>
      <w:r w:rsidR="00DE5B59" w:rsidRPr="00EA0F8E">
        <w:rPr>
          <w:rFonts w:ascii="Liberation Serif" w:hAnsi="Liberation Serif" w:cs="Liberation Serif"/>
          <w:sz w:val="24"/>
          <w:szCs w:val="24"/>
        </w:rPr>
        <w:t>, включенного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 xml:space="preserve">в перечень </w:t>
      </w:r>
      <w:r w:rsidR="00307F07" w:rsidRPr="00EA0F8E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EA0F8E">
        <w:rPr>
          <w:rFonts w:ascii="Liberation Serif" w:hAnsi="Liberation Serif" w:cs="Liberation Serif"/>
          <w:sz w:val="24"/>
          <w:szCs w:val="24"/>
        </w:rPr>
        <w:t xml:space="preserve"> имущества</w:t>
      </w:r>
    </w:p>
    <w:p w:rsidR="00C55EBC" w:rsidRPr="00EA0F8E" w:rsidRDefault="00006D01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 xml:space="preserve">Муниципального округа Горноуральский </w:t>
      </w:r>
    </w:p>
    <w:p w:rsidR="00DE5B59" w:rsidRPr="00EA0F8E" w:rsidRDefault="00006D01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Свердловской области</w:t>
      </w:r>
      <w:r w:rsidR="00DE5B59" w:rsidRPr="00EA0F8E">
        <w:rPr>
          <w:rFonts w:ascii="Liberation Serif" w:hAnsi="Liberation Serif" w:cs="Liberation Serif"/>
          <w:sz w:val="24"/>
          <w:szCs w:val="24"/>
        </w:rPr>
        <w:t>, свободного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от прав третьих лиц (за исключением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lastRenderedPageBreak/>
        <w:t>права хозяйственного ведения, права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оперативного управления, а также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имущественных прав субъектов малого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и среднего предпринимательства),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которое используется в целях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предоставления его во владение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и (или) в пользование на долгосрочной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основе (в том числе по льготным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ставкам арендной платы) субъектам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малого и среднего предпринимательства и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организациям, образующим инфраструктуру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поддержки субъектов малого и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среднего предпринимательства, а также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может быть отчуждено на возмездной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основе в собственность субъектов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малого и среднего предпринимательства</w:t>
      </w:r>
    </w:p>
    <w:p w:rsidR="00DE5B59" w:rsidRPr="00EA0F8E" w:rsidRDefault="00DE5B59" w:rsidP="00221F4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0F8E">
        <w:rPr>
          <w:rFonts w:ascii="Liberation Serif" w:hAnsi="Liberation Serif" w:cs="Liberation Serif"/>
          <w:sz w:val="24"/>
          <w:szCs w:val="24"/>
        </w:rPr>
        <w:t>в соответствии с федеральным законом</w:t>
      </w: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bookmarkStart w:id="21" w:name="P477"/>
      <w:bookmarkEnd w:id="21"/>
      <w:r w:rsidRPr="003E06F6">
        <w:rPr>
          <w:rFonts w:ascii="Liberation Serif" w:hAnsi="Liberation Serif" w:cs="Liberation Serif"/>
          <w:sz w:val="27"/>
          <w:szCs w:val="27"/>
        </w:rPr>
        <w:t>ЗНАЧЕНИЯ</w:t>
      </w:r>
    </w:p>
    <w:p w:rsidR="00DE5B59" w:rsidRPr="003E06F6" w:rsidRDefault="00DE5B59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ПОНИЖАЮЩИХ КОЭФФИЦИЕНТОВ, РАЗМЕРЫ КОТОРЫХ УСТАНАВЛИВАЮТСЯ</w:t>
      </w:r>
      <w:r w:rsidR="00C55EBC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В ЗАВИСИМОСТИ ОТ ВИДОВ СОЦИАЛЬНО ЗНАЧИМЫХ И ИНЫХ</w:t>
      </w:r>
      <w:r w:rsidR="00C55EBC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ПРИОРИТЕТНЫХ ВИДОВ ДЕЯТЕЛЬНОСТИ СУБЪЕКТОВ МАЛОГО И СРЕДНЕГО</w:t>
      </w:r>
      <w:r w:rsidR="00C55EBC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ПРЕДПРИНИМАТЕЛЬСТВА И ФИЗИЧЕСКИХ ЛИЦ, НЕ ЯВЛЯЮЩИХСЯ</w:t>
      </w:r>
      <w:r w:rsidR="00C55EBC" w:rsidRPr="003E06F6">
        <w:rPr>
          <w:rFonts w:ascii="Liberation Serif" w:hAnsi="Liberation Serif" w:cs="Liberation Serif"/>
          <w:sz w:val="27"/>
          <w:szCs w:val="27"/>
        </w:rPr>
        <w:t xml:space="preserve"> </w:t>
      </w:r>
      <w:r w:rsidRPr="003E06F6">
        <w:rPr>
          <w:rFonts w:ascii="Liberation Serif" w:hAnsi="Liberation Serif" w:cs="Liberation Serif"/>
          <w:sz w:val="27"/>
          <w:szCs w:val="27"/>
        </w:rPr>
        <w:t>ИНДИВИДУАЛЬНЫМИ ПРЕДПРИНИМАТЕЛЯМИ И ПРИМЕНЯЮЩИХ СПЕЦИАЛЬНЫЙ</w:t>
      </w:r>
    </w:p>
    <w:p w:rsidR="00DE5B59" w:rsidRPr="003E06F6" w:rsidRDefault="004910AC" w:rsidP="00221F45">
      <w:pPr>
        <w:pStyle w:val="ConsPlusTitle"/>
        <w:jc w:val="center"/>
        <w:rPr>
          <w:rFonts w:ascii="Liberation Serif" w:hAnsi="Liberation Serif" w:cs="Liberation Serif"/>
          <w:sz w:val="27"/>
          <w:szCs w:val="27"/>
        </w:rPr>
      </w:pPr>
      <w:r w:rsidRPr="003E06F6">
        <w:rPr>
          <w:rFonts w:ascii="Liberation Serif" w:hAnsi="Liberation Serif" w:cs="Liberation Serif"/>
          <w:sz w:val="27"/>
          <w:szCs w:val="27"/>
        </w:rPr>
        <w:t>НАЛОГОВЫЙ РЕЖИМ «НАЛОГ НА ПРОФЕССИОНАЛЬНЫЙ ДОХОД»</w:t>
      </w: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587"/>
        <w:gridCol w:w="4876"/>
        <w:gridCol w:w="2190"/>
      </w:tblGrid>
      <w:tr w:rsidR="00AC2388" w:rsidRPr="003E06F6" w:rsidTr="00B031D1">
        <w:tc>
          <w:tcPr>
            <w:tcW w:w="907" w:type="dxa"/>
          </w:tcPr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Номер строки</w:t>
            </w:r>
          </w:p>
        </w:tc>
        <w:tc>
          <w:tcPr>
            <w:tcW w:w="1587" w:type="dxa"/>
          </w:tcPr>
          <w:p w:rsidR="00B031D1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Код</w:t>
            </w:r>
          </w:p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 </w:t>
            </w:r>
            <w:hyperlink r:id="rId32">
              <w:r w:rsidRPr="003E06F6">
                <w:rPr>
                  <w:rFonts w:ascii="Liberation Serif" w:hAnsi="Liberation Serif" w:cs="Liberation Serif"/>
                  <w:sz w:val="27"/>
                  <w:szCs w:val="27"/>
                </w:rPr>
                <w:t>ОКВЭД</w:t>
              </w:r>
            </w:hyperlink>
          </w:p>
        </w:tc>
        <w:tc>
          <w:tcPr>
            <w:tcW w:w="4876" w:type="dxa"/>
          </w:tcPr>
          <w:p w:rsidR="00DE5B59" w:rsidRPr="003E06F6" w:rsidRDefault="00DE5B59" w:rsidP="00307F07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Наименование социально значимых и иных приоритетных видов деятельности, предусмотренных программами </w:t>
            </w:r>
            <w:r w:rsidR="00006D01" w:rsidRPr="003E06F6">
              <w:rPr>
                <w:rFonts w:ascii="Liberation Serif" w:hAnsi="Liberation Serif" w:cs="Liberation Serif"/>
                <w:sz w:val="27"/>
                <w:szCs w:val="27"/>
              </w:rPr>
              <w:t>Муниципального округа Горноуральский Свердловской области</w:t>
            </w:r>
          </w:p>
        </w:tc>
        <w:tc>
          <w:tcPr>
            <w:tcW w:w="2190" w:type="dxa"/>
          </w:tcPr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Размер понижающего коэффициента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</w:t>
            </w:r>
          </w:p>
        </w:tc>
        <w:tc>
          <w:tcPr>
            <w:tcW w:w="1587" w:type="dxa"/>
          </w:tcPr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2</w:t>
            </w:r>
          </w:p>
        </w:tc>
        <w:tc>
          <w:tcPr>
            <w:tcW w:w="4876" w:type="dxa"/>
          </w:tcPr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3</w:t>
            </w:r>
          </w:p>
        </w:tc>
        <w:tc>
          <w:tcPr>
            <w:tcW w:w="2190" w:type="dxa"/>
          </w:tcPr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4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</w:t>
            </w:r>
          </w:p>
        </w:tc>
        <w:tc>
          <w:tcPr>
            <w:tcW w:w="1587" w:type="dxa"/>
          </w:tcPr>
          <w:p w:rsidR="00DE5B59" w:rsidRPr="003E06F6" w:rsidRDefault="00DF7FA1" w:rsidP="00EA0591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33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01</w:t>
              </w:r>
            </w:hyperlink>
          </w:p>
        </w:tc>
        <w:tc>
          <w:tcPr>
            <w:tcW w:w="4876" w:type="dxa"/>
          </w:tcPr>
          <w:p w:rsidR="00DE5B59" w:rsidRPr="003E06F6" w:rsidRDefault="00DE5B5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2190" w:type="dxa"/>
          </w:tcPr>
          <w:p w:rsidR="00DE5B59" w:rsidRPr="003E06F6" w:rsidRDefault="00EA059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0,7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2</w:t>
            </w:r>
          </w:p>
        </w:tc>
        <w:tc>
          <w:tcPr>
            <w:tcW w:w="1587" w:type="dxa"/>
          </w:tcPr>
          <w:p w:rsidR="00DE5B59" w:rsidRPr="003E06F6" w:rsidRDefault="00DF7FA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34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03</w:t>
              </w:r>
            </w:hyperlink>
            <w:r w:rsidR="00EA0591" w:rsidRPr="003E06F6">
              <w:rPr>
                <w:rFonts w:ascii="Liberation Serif" w:hAnsi="Liberation Serif" w:cs="Liberation Serif"/>
                <w:sz w:val="27"/>
                <w:szCs w:val="27"/>
              </w:rPr>
              <w:t>.22.2</w:t>
            </w:r>
          </w:p>
        </w:tc>
        <w:tc>
          <w:tcPr>
            <w:tcW w:w="4876" w:type="dxa"/>
          </w:tcPr>
          <w:p w:rsidR="00DE5B59" w:rsidRPr="003E06F6" w:rsidRDefault="00EA0591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Р</w:t>
            </w:r>
            <w:r w:rsidR="00DE5B59" w:rsidRPr="003E06F6">
              <w:rPr>
                <w:rFonts w:ascii="Liberation Serif" w:hAnsi="Liberation Serif" w:cs="Liberation Serif"/>
                <w:sz w:val="27"/>
                <w:szCs w:val="27"/>
              </w:rPr>
              <w:t>ыбоводство</w:t>
            </w: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 прудовое</w:t>
            </w:r>
          </w:p>
        </w:tc>
        <w:tc>
          <w:tcPr>
            <w:tcW w:w="2190" w:type="dxa"/>
          </w:tcPr>
          <w:p w:rsidR="00DE5B59" w:rsidRPr="003E06F6" w:rsidRDefault="00DE5B5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0,5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3</w:t>
            </w:r>
          </w:p>
        </w:tc>
        <w:tc>
          <w:tcPr>
            <w:tcW w:w="1587" w:type="dxa"/>
          </w:tcPr>
          <w:p w:rsidR="00DE5B59" w:rsidRPr="003E06F6" w:rsidRDefault="00DF7FA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35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10</w:t>
              </w:r>
            </w:hyperlink>
          </w:p>
        </w:tc>
        <w:tc>
          <w:tcPr>
            <w:tcW w:w="4876" w:type="dxa"/>
          </w:tcPr>
          <w:p w:rsidR="00DE5B59" w:rsidRPr="003E06F6" w:rsidRDefault="00DE5B5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Производство пищевых продуктов</w:t>
            </w:r>
          </w:p>
        </w:tc>
        <w:tc>
          <w:tcPr>
            <w:tcW w:w="2190" w:type="dxa"/>
          </w:tcPr>
          <w:p w:rsidR="00DE5B59" w:rsidRPr="003E06F6" w:rsidRDefault="00EA059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0,5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4</w:t>
            </w:r>
          </w:p>
        </w:tc>
        <w:tc>
          <w:tcPr>
            <w:tcW w:w="1587" w:type="dxa"/>
          </w:tcPr>
          <w:p w:rsidR="00DE5B59" w:rsidRPr="003E06F6" w:rsidRDefault="00DF7FA1" w:rsidP="00EA0591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36">
              <w:r w:rsidR="00EA0591" w:rsidRPr="003E06F6">
                <w:rPr>
                  <w:rFonts w:ascii="Liberation Serif" w:hAnsi="Liberation Serif" w:cs="Liberation Serif"/>
                  <w:sz w:val="27"/>
                  <w:szCs w:val="27"/>
                </w:rPr>
                <w:t>47.73</w:t>
              </w:r>
            </w:hyperlink>
          </w:p>
        </w:tc>
        <w:tc>
          <w:tcPr>
            <w:tcW w:w="4876" w:type="dxa"/>
          </w:tcPr>
          <w:p w:rsidR="00DE5B59" w:rsidRPr="003E06F6" w:rsidRDefault="00207362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2190" w:type="dxa"/>
          </w:tcPr>
          <w:p w:rsidR="00DE5B59" w:rsidRPr="003E06F6" w:rsidRDefault="00207362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0,6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5</w:t>
            </w:r>
          </w:p>
        </w:tc>
        <w:tc>
          <w:tcPr>
            <w:tcW w:w="1587" w:type="dxa"/>
          </w:tcPr>
          <w:p w:rsidR="00DE5B59" w:rsidRPr="003E06F6" w:rsidRDefault="00DF7FA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37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55</w:t>
              </w:r>
            </w:hyperlink>
          </w:p>
        </w:tc>
        <w:tc>
          <w:tcPr>
            <w:tcW w:w="4876" w:type="dxa"/>
          </w:tcPr>
          <w:p w:rsidR="00DE5B59" w:rsidRPr="003E06F6" w:rsidRDefault="00DE5B5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Деятельность по предоставлению мест для временного проживания</w:t>
            </w:r>
          </w:p>
        </w:tc>
        <w:tc>
          <w:tcPr>
            <w:tcW w:w="2190" w:type="dxa"/>
          </w:tcPr>
          <w:p w:rsidR="00DE5B59" w:rsidRPr="003E06F6" w:rsidRDefault="00EA059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0,6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6</w:t>
            </w:r>
          </w:p>
        </w:tc>
        <w:tc>
          <w:tcPr>
            <w:tcW w:w="1587" w:type="dxa"/>
          </w:tcPr>
          <w:p w:rsidR="00DE5B59" w:rsidRPr="003E06F6" w:rsidRDefault="00DF7FA1" w:rsidP="00EA0591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38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74</w:t>
              </w:r>
            </w:hyperlink>
            <w:r w:rsidR="00241F99" w:rsidRPr="003E06F6">
              <w:rPr>
                <w:rFonts w:ascii="Liberation Serif" w:hAnsi="Liberation Serif" w:cs="Liberation Serif"/>
                <w:sz w:val="27"/>
                <w:szCs w:val="27"/>
              </w:rPr>
              <w:t>.2</w:t>
            </w:r>
            <w:r w:rsidR="00DE5B59"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 </w:t>
            </w:r>
          </w:p>
        </w:tc>
        <w:tc>
          <w:tcPr>
            <w:tcW w:w="4876" w:type="dxa"/>
          </w:tcPr>
          <w:p w:rsidR="00DE5B59" w:rsidRPr="003E06F6" w:rsidRDefault="00DE5B59" w:rsidP="00241F99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Деятельность </w:t>
            </w:r>
            <w:r w:rsidR="00241F99" w:rsidRPr="003E06F6">
              <w:rPr>
                <w:rFonts w:ascii="Liberation Serif" w:hAnsi="Liberation Serif" w:cs="Liberation Serif"/>
                <w:sz w:val="27"/>
                <w:szCs w:val="27"/>
              </w:rPr>
              <w:t>в области фотографии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0,7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lastRenderedPageBreak/>
              <w:t>7</w:t>
            </w:r>
          </w:p>
        </w:tc>
        <w:tc>
          <w:tcPr>
            <w:tcW w:w="1587" w:type="dxa"/>
          </w:tcPr>
          <w:p w:rsidR="00DE5B59" w:rsidRPr="003E06F6" w:rsidRDefault="00DF7FA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39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86</w:t>
              </w:r>
            </w:hyperlink>
          </w:p>
        </w:tc>
        <w:tc>
          <w:tcPr>
            <w:tcW w:w="4876" w:type="dxa"/>
          </w:tcPr>
          <w:p w:rsidR="00DE5B59" w:rsidRPr="003E06F6" w:rsidRDefault="00DE5B5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Деятельность в области здравоохранения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0,5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8</w:t>
            </w:r>
          </w:p>
        </w:tc>
        <w:tc>
          <w:tcPr>
            <w:tcW w:w="1587" w:type="dxa"/>
          </w:tcPr>
          <w:p w:rsidR="00DE5B59" w:rsidRPr="003E06F6" w:rsidRDefault="00DF7FA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40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87</w:t>
              </w:r>
            </w:hyperlink>
            <w:r w:rsidR="00241F99" w:rsidRPr="003E06F6">
              <w:rPr>
                <w:rFonts w:ascii="Liberation Serif" w:hAnsi="Liberation Serif" w:cs="Liberation Serif"/>
                <w:sz w:val="27"/>
                <w:szCs w:val="27"/>
              </w:rPr>
              <w:t>.1</w:t>
            </w:r>
          </w:p>
        </w:tc>
        <w:tc>
          <w:tcPr>
            <w:tcW w:w="4876" w:type="dxa"/>
          </w:tcPr>
          <w:p w:rsidR="00DE5B59" w:rsidRPr="003E06F6" w:rsidRDefault="00DE5B5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Деятельность по </w:t>
            </w:r>
            <w:r w:rsidR="00241F99"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медицинскому </w:t>
            </w: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уходу с обеспечением проживания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0,3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9</w:t>
            </w:r>
          </w:p>
        </w:tc>
        <w:tc>
          <w:tcPr>
            <w:tcW w:w="1587" w:type="dxa"/>
          </w:tcPr>
          <w:p w:rsidR="00DE5B59" w:rsidRPr="003E06F6" w:rsidRDefault="00DF7FA1" w:rsidP="00241F99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41">
              <w:r w:rsidR="00241F99" w:rsidRPr="003E06F6">
                <w:rPr>
                  <w:rFonts w:ascii="Liberation Serif" w:hAnsi="Liberation Serif" w:cs="Liberation Serif"/>
                  <w:sz w:val="27"/>
                  <w:szCs w:val="27"/>
                </w:rPr>
                <w:t>87.3</w:t>
              </w:r>
            </w:hyperlink>
          </w:p>
        </w:tc>
        <w:tc>
          <w:tcPr>
            <w:tcW w:w="4876" w:type="dxa"/>
          </w:tcPr>
          <w:p w:rsidR="00DE5B59" w:rsidRPr="003E06F6" w:rsidRDefault="00241F9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Деятельность по уходу за престарелыми и инвалидами с обеспечением проживания</w:t>
            </w:r>
            <w:r w:rsidR="00DE5B59"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 без обеспечения проживания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0,3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10</w:t>
            </w:r>
          </w:p>
        </w:tc>
        <w:tc>
          <w:tcPr>
            <w:tcW w:w="1587" w:type="dxa"/>
          </w:tcPr>
          <w:p w:rsidR="00DE5B59" w:rsidRPr="003E06F6" w:rsidRDefault="00DF7FA1" w:rsidP="00241F99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42">
              <w:r w:rsidR="00241F99" w:rsidRPr="003E06F6">
                <w:rPr>
                  <w:rFonts w:ascii="Liberation Serif" w:hAnsi="Liberation Serif" w:cs="Liberation Serif"/>
                  <w:sz w:val="27"/>
                  <w:szCs w:val="27"/>
                </w:rPr>
                <w:t>87.9</w:t>
              </w:r>
            </w:hyperlink>
          </w:p>
        </w:tc>
        <w:tc>
          <w:tcPr>
            <w:tcW w:w="4876" w:type="dxa"/>
          </w:tcPr>
          <w:p w:rsidR="00DE5B59" w:rsidRPr="003E06F6" w:rsidRDefault="00DE5B59" w:rsidP="00241F99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Деятельность </w:t>
            </w:r>
            <w:r w:rsidR="00241F99" w:rsidRPr="003E06F6">
              <w:rPr>
                <w:rFonts w:ascii="Liberation Serif" w:hAnsi="Liberation Serif" w:cs="Liberation Serif"/>
                <w:sz w:val="27"/>
                <w:szCs w:val="27"/>
              </w:rPr>
              <w:t>по уходу с обеспечением проживания прочая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0,3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11</w:t>
            </w:r>
          </w:p>
        </w:tc>
        <w:tc>
          <w:tcPr>
            <w:tcW w:w="1587" w:type="dxa"/>
          </w:tcPr>
          <w:p w:rsidR="00DE5B59" w:rsidRPr="003E06F6" w:rsidRDefault="00DF7FA1" w:rsidP="00241F99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43">
              <w:r w:rsidR="00241F99" w:rsidRPr="003E06F6">
                <w:rPr>
                  <w:rFonts w:ascii="Liberation Serif" w:hAnsi="Liberation Serif" w:cs="Liberation Serif"/>
                  <w:sz w:val="27"/>
                  <w:szCs w:val="27"/>
                </w:rPr>
                <w:t>88</w:t>
              </w:r>
            </w:hyperlink>
          </w:p>
        </w:tc>
        <w:tc>
          <w:tcPr>
            <w:tcW w:w="4876" w:type="dxa"/>
          </w:tcPr>
          <w:p w:rsidR="00DE5B59" w:rsidRPr="003E06F6" w:rsidRDefault="00B031D1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Предоставление социальных услуг без обеспечения проживания</w:t>
            </w:r>
          </w:p>
        </w:tc>
        <w:tc>
          <w:tcPr>
            <w:tcW w:w="2190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0,3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12</w:t>
            </w:r>
          </w:p>
        </w:tc>
        <w:tc>
          <w:tcPr>
            <w:tcW w:w="1587" w:type="dxa"/>
          </w:tcPr>
          <w:p w:rsidR="00DE5B59" w:rsidRPr="003E06F6" w:rsidRDefault="00DF7FA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44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93</w:t>
              </w:r>
            </w:hyperlink>
          </w:p>
        </w:tc>
        <w:tc>
          <w:tcPr>
            <w:tcW w:w="4876" w:type="dxa"/>
          </w:tcPr>
          <w:p w:rsidR="00DE5B59" w:rsidRPr="003E06F6" w:rsidRDefault="00DE5B5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Деятельность в области спорта, отдыха и развлечений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0,7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13</w:t>
            </w:r>
          </w:p>
        </w:tc>
        <w:tc>
          <w:tcPr>
            <w:tcW w:w="1587" w:type="dxa"/>
          </w:tcPr>
          <w:p w:rsidR="00DE5B59" w:rsidRPr="003E06F6" w:rsidRDefault="00DF7FA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hyperlink r:id="rId45">
              <w:r w:rsidR="00DE5B59" w:rsidRPr="003E06F6">
                <w:rPr>
                  <w:rFonts w:ascii="Liberation Serif" w:hAnsi="Liberation Serif" w:cs="Liberation Serif"/>
                  <w:sz w:val="27"/>
                  <w:szCs w:val="27"/>
                </w:rPr>
                <w:t>95</w:t>
              </w:r>
            </w:hyperlink>
            <w:r w:rsidR="00241F99" w:rsidRPr="003E06F6">
              <w:rPr>
                <w:rFonts w:ascii="Liberation Serif" w:hAnsi="Liberation Serif" w:cs="Liberation Serif"/>
                <w:sz w:val="27"/>
                <w:szCs w:val="27"/>
              </w:rPr>
              <w:t>.22</w:t>
            </w:r>
          </w:p>
        </w:tc>
        <w:tc>
          <w:tcPr>
            <w:tcW w:w="4876" w:type="dxa"/>
          </w:tcPr>
          <w:p w:rsidR="00DE5B59" w:rsidRPr="003E06F6" w:rsidRDefault="00DE5B59" w:rsidP="00241F99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Ремонт </w:t>
            </w:r>
            <w:r w:rsidR="00241F99" w:rsidRPr="003E06F6">
              <w:rPr>
                <w:rFonts w:ascii="Liberation Serif" w:hAnsi="Liberation Serif" w:cs="Liberation Serif"/>
                <w:sz w:val="27"/>
                <w:szCs w:val="27"/>
              </w:rPr>
              <w:t>бытовых приборов, домашнего и садового инвентаря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0,7</w:t>
            </w:r>
          </w:p>
        </w:tc>
      </w:tr>
      <w:tr w:rsidR="00AC2388" w:rsidRPr="003E06F6" w:rsidTr="00B031D1">
        <w:tc>
          <w:tcPr>
            <w:tcW w:w="907" w:type="dxa"/>
          </w:tcPr>
          <w:p w:rsidR="00DE5B5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14</w:t>
            </w:r>
          </w:p>
        </w:tc>
        <w:tc>
          <w:tcPr>
            <w:tcW w:w="1587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95.23</w:t>
            </w:r>
          </w:p>
        </w:tc>
        <w:tc>
          <w:tcPr>
            <w:tcW w:w="4876" w:type="dxa"/>
          </w:tcPr>
          <w:p w:rsidR="00DE5B59" w:rsidRPr="003E06F6" w:rsidRDefault="00241F9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Ремонт обуви и прочих изделий из кожи</w:t>
            </w:r>
          </w:p>
        </w:tc>
        <w:tc>
          <w:tcPr>
            <w:tcW w:w="2190" w:type="dxa"/>
          </w:tcPr>
          <w:p w:rsidR="00DE5B5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0,7</w:t>
            </w:r>
          </w:p>
        </w:tc>
      </w:tr>
      <w:tr w:rsidR="00AC2388" w:rsidRPr="003E06F6" w:rsidTr="00B031D1">
        <w:tc>
          <w:tcPr>
            <w:tcW w:w="907" w:type="dxa"/>
          </w:tcPr>
          <w:p w:rsidR="00241F9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15</w:t>
            </w:r>
          </w:p>
        </w:tc>
        <w:tc>
          <w:tcPr>
            <w:tcW w:w="1587" w:type="dxa"/>
          </w:tcPr>
          <w:p w:rsidR="00241F9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95.29</w:t>
            </w:r>
          </w:p>
        </w:tc>
        <w:tc>
          <w:tcPr>
            <w:tcW w:w="4876" w:type="dxa"/>
          </w:tcPr>
          <w:p w:rsidR="00241F99" w:rsidRPr="003E06F6" w:rsidRDefault="00241F9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Ремонт прочих предметов личного потребления и бытовых товаров</w:t>
            </w:r>
          </w:p>
        </w:tc>
        <w:tc>
          <w:tcPr>
            <w:tcW w:w="2190" w:type="dxa"/>
          </w:tcPr>
          <w:p w:rsidR="00241F9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0,7</w:t>
            </w:r>
          </w:p>
        </w:tc>
      </w:tr>
      <w:tr w:rsidR="00AC2388" w:rsidRPr="003E06F6" w:rsidTr="00B031D1">
        <w:tc>
          <w:tcPr>
            <w:tcW w:w="907" w:type="dxa"/>
          </w:tcPr>
          <w:p w:rsidR="00241F9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16</w:t>
            </w:r>
          </w:p>
        </w:tc>
        <w:tc>
          <w:tcPr>
            <w:tcW w:w="1587" w:type="dxa"/>
          </w:tcPr>
          <w:p w:rsidR="00241F9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96.02</w:t>
            </w:r>
          </w:p>
        </w:tc>
        <w:tc>
          <w:tcPr>
            <w:tcW w:w="4876" w:type="dxa"/>
          </w:tcPr>
          <w:p w:rsidR="00241F99" w:rsidRPr="003E06F6" w:rsidRDefault="00241F99" w:rsidP="00221F45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Предоставление услуг парикмахерскими и салонами красоты</w:t>
            </w:r>
          </w:p>
        </w:tc>
        <w:tc>
          <w:tcPr>
            <w:tcW w:w="2190" w:type="dxa"/>
          </w:tcPr>
          <w:p w:rsidR="00241F9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0,7</w:t>
            </w:r>
          </w:p>
        </w:tc>
      </w:tr>
      <w:tr w:rsidR="00AC2388" w:rsidRPr="003E06F6" w:rsidTr="00B031D1">
        <w:tc>
          <w:tcPr>
            <w:tcW w:w="907" w:type="dxa"/>
          </w:tcPr>
          <w:p w:rsidR="00241F99" w:rsidRPr="003E06F6" w:rsidRDefault="00B031D1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17</w:t>
            </w:r>
          </w:p>
        </w:tc>
        <w:tc>
          <w:tcPr>
            <w:tcW w:w="1587" w:type="dxa"/>
          </w:tcPr>
          <w:p w:rsidR="00241F99" w:rsidRPr="003E06F6" w:rsidRDefault="00241F99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96.04</w:t>
            </w:r>
          </w:p>
        </w:tc>
        <w:tc>
          <w:tcPr>
            <w:tcW w:w="4876" w:type="dxa"/>
          </w:tcPr>
          <w:p w:rsidR="00241F99" w:rsidRPr="003E06F6" w:rsidRDefault="00241F99" w:rsidP="00C55EBC">
            <w:pPr>
              <w:pStyle w:val="ConsPlusNormal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Деятельность физкультурно-оздоровительная, в том числе деятельность бань и душевых по предоставлению общегигиенических процедур</w:t>
            </w:r>
            <w:r w:rsidR="00207362"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  </w:t>
            </w:r>
          </w:p>
        </w:tc>
        <w:tc>
          <w:tcPr>
            <w:tcW w:w="2190" w:type="dxa"/>
          </w:tcPr>
          <w:p w:rsidR="00241F99" w:rsidRPr="003E06F6" w:rsidRDefault="00C55EBC" w:rsidP="00221F45">
            <w:pPr>
              <w:pStyle w:val="ConsPlusNormal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3E06F6">
              <w:rPr>
                <w:rFonts w:ascii="Liberation Serif" w:hAnsi="Liberation Serif" w:cs="Liberation Serif"/>
                <w:sz w:val="27"/>
                <w:szCs w:val="27"/>
              </w:rPr>
              <w:t>0,05</w:t>
            </w:r>
            <w:r w:rsidR="00B031D1" w:rsidRPr="003E06F6">
              <w:rPr>
                <w:rFonts w:ascii="Liberation Serif" w:hAnsi="Liberation Serif" w:cs="Liberation Serif"/>
                <w:sz w:val="27"/>
                <w:szCs w:val="27"/>
              </w:rPr>
              <w:t xml:space="preserve">               </w:t>
            </w:r>
          </w:p>
        </w:tc>
      </w:tr>
    </w:tbl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p w:rsidR="00DE5B59" w:rsidRPr="003E06F6" w:rsidRDefault="00DE5B59" w:rsidP="00221F45">
      <w:pPr>
        <w:pStyle w:val="ConsPlusNormal"/>
        <w:jc w:val="both"/>
        <w:rPr>
          <w:rFonts w:ascii="Liberation Serif" w:hAnsi="Liberation Serif" w:cs="Liberation Serif"/>
          <w:sz w:val="27"/>
          <w:szCs w:val="27"/>
        </w:rPr>
      </w:pPr>
    </w:p>
    <w:sectPr w:rsidR="00DE5B59" w:rsidRPr="003E06F6" w:rsidSect="002D2FD8">
      <w:pgSz w:w="11905" w:h="16838"/>
      <w:pgMar w:top="1134" w:right="851" w:bottom="567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5B59"/>
    <w:rsid w:val="00006CEC"/>
    <w:rsid w:val="00006D01"/>
    <w:rsid w:val="00035774"/>
    <w:rsid w:val="000418D8"/>
    <w:rsid w:val="00065A29"/>
    <w:rsid w:val="000F160F"/>
    <w:rsid w:val="000F491D"/>
    <w:rsid w:val="00103EC7"/>
    <w:rsid w:val="00145B43"/>
    <w:rsid w:val="0015296A"/>
    <w:rsid w:val="0015538B"/>
    <w:rsid w:val="00162C1C"/>
    <w:rsid w:val="001647FD"/>
    <w:rsid w:val="0017754F"/>
    <w:rsid w:val="0019352A"/>
    <w:rsid w:val="001C04D8"/>
    <w:rsid w:val="001E7C7E"/>
    <w:rsid w:val="001F3336"/>
    <w:rsid w:val="002057EF"/>
    <w:rsid w:val="00207362"/>
    <w:rsid w:val="00221F45"/>
    <w:rsid w:val="002303F5"/>
    <w:rsid w:val="00241F99"/>
    <w:rsid w:val="00243CD8"/>
    <w:rsid w:val="00250E99"/>
    <w:rsid w:val="002813A0"/>
    <w:rsid w:val="002859F7"/>
    <w:rsid w:val="002A20D4"/>
    <w:rsid w:val="002A2DF7"/>
    <w:rsid w:val="002D2FD8"/>
    <w:rsid w:val="00306E04"/>
    <w:rsid w:val="00307F07"/>
    <w:rsid w:val="00315A31"/>
    <w:rsid w:val="00332B9A"/>
    <w:rsid w:val="00365831"/>
    <w:rsid w:val="003A0CC3"/>
    <w:rsid w:val="003C4C8A"/>
    <w:rsid w:val="003E06F6"/>
    <w:rsid w:val="0045002F"/>
    <w:rsid w:val="00467135"/>
    <w:rsid w:val="00471A9E"/>
    <w:rsid w:val="00475877"/>
    <w:rsid w:val="0048607C"/>
    <w:rsid w:val="004910AC"/>
    <w:rsid w:val="00495DE6"/>
    <w:rsid w:val="004A315B"/>
    <w:rsid w:val="004D4232"/>
    <w:rsid w:val="004E27B2"/>
    <w:rsid w:val="004F1AD2"/>
    <w:rsid w:val="004F69E9"/>
    <w:rsid w:val="004F7221"/>
    <w:rsid w:val="005146C7"/>
    <w:rsid w:val="00541ED3"/>
    <w:rsid w:val="00547664"/>
    <w:rsid w:val="0055300F"/>
    <w:rsid w:val="00557D55"/>
    <w:rsid w:val="005900D7"/>
    <w:rsid w:val="005A16B9"/>
    <w:rsid w:val="005A7D9D"/>
    <w:rsid w:val="005B42C4"/>
    <w:rsid w:val="005D1571"/>
    <w:rsid w:val="005E4FDD"/>
    <w:rsid w:val="006323F3"/>
    <w:rsid w:val="00650DA5"/>
    <w:rsid w:val="006610FD"/>
    <w:rsid w:val="0066275C"/>
    <w:rsid w:val="00682F67"/>
    <w:rsid w:val="006947D4"/>
    <w:rsid w:val="006A3BF7"/>
    <w:rsid w:val="006A617B"/>
    <w:rsid w:val="006E4907"/>
    <w:rsid w:val="00700758"/>
    <w:rsid w:val="00731D07"/>
    <w:rsid w:val="00736695"/>
    <w:rsid w:val="0074657A"/>
    <w:rsid w:val="0074719B"/>
    <w:rsid w:val="00772F55"/>
    <w:rsid w:val="007765D2"/>
    <w:rsid w:val="007870C8"/>
    <w:rsid w:val="007E2DEC"/>
    <w:rsid w:val="00805935"/>
    <w:rsid w:val="00810FC0"/>
    <w:rsid w:val="00821245"/>
    <w:rsid w:val="00824260"/>
    <w:rsid w:val="00832BCC"/>
    <w:rsid w:val="00855BFB"/>
    <w:rsid w:val="008B3410"/>
    <w:rsid w:val="008D1D50"/>
    <w:rsid w:val="00925910"/>
    <w:rsid w:val="009279D1"/>
    <w:rsid w:val="00935A52"/>
    <w:rsid w:val="0095377F"/>
    <w:rsid w:val="0095718D"/>
    <w:rsid w:val="00960E32"/>
    <w:rsid w:val="009719CC"/>
    <w:rsid w:val="009816CE"/>
    <w:rsid w:val="009852E5"/>
    <w:rsid w:val="00996013"/>
    <w:rsid w:val="009A1E7D"/>
    <w:rsid w:val="009B0DF3"/>
    <w:rsid w:val="009B143F"/>
    <w:rsid w:val="009B6CCA"/>
    <w:rsid w:val="009B7FB9"/>
    <w:rsid w:val="009C6CF4"/>
    <w:rsid w:val="009E3C32"/>
    <w:rsid w:val="009F555E"/>
    <w:rsid w:val="00A0069B"/>
    <w:rsid w:val="00A07A38"/>
    <w:rsid w:val="00A23C32"/>
    <w:rsid w:val="00A35E50"/>
    <w:rsid w:val="00A83057"/>
    <w:rsid w:val="00A87648"/>
    <w:rsid w:val="00A939A2"/>
    <w:rsid w:val="00AB33A0"/>
    <w:rsid w:val="00AC2388"/>
    <w:rsid w:val="00B02A46"/>
    <w:rsid w:val="00B031D1"/>
    <w:rsid w:val="00B12041"/>
    <w:rsid w:val="00B42A18"/>
    <w:rsid w:val="00B45A64"/>
    <w:rsid w:val="00B504AA"/>
    <w:rsid w:val="00B57D8E"/>
    <w:rsid w:val="00BA6FE9"/>
    <w:rsid w:val="00BC482A"/>
    <w:rsid w:val="00BE1387"/>
    <w:rsid w:val="00C02575"/>
    <w:rsid w:val="00C17E91"/>
    <w:rsid w:val="00C2199A"/>
    <w:rsid w:val="00C2203B"/>
    <w:rsid w:val="00C3222E"/>
    <w:rsid w:val="00C34BB1"/>
    <w:rsid w:val="00C52F97"/>
    <w:rsid w:val="00C55EBC"/>
    <w:rsid w:val="00C91C14"/>
    <w:rsid w:val="00CC0897"/>
    <w:rsid w:val="00CC2977"/>
    <w:rsid w:val="00CC53D7"/>
    <w:rsid w:val="00CD05E3"/>
    <w:rsid w:val="00CF2FE0"/>
    <w:rsid w:val="00D244A5"/>
    <w:rsid w:val="00D55418"/>
    <w:rsid w:val="00D702E5"/>
    <w:rsid w:val="00D824F0"/>
    <w:rsid w:val="00DA3DAB"/>
    <w:rsid w:val="00DB4ACA"/>
    <w:rsid w:val="00DC5E5F"/>
    <w:rsid w:val="00DE14E8"/>
    <w:rsid w:val="00DE3BD7"/>
    <w:rsid w:val="00DE533E"/>
    <w:rsid w:val="00DE5B59"/>
    <w:rsid w:val="00DF7FA1"/>
    <w:rsid w:val="00E4452A"/>
    <w:rsid w:val="00E70626"/>
    <w:rsid w:val="00E76CE4"/>
    <w:rsid w:val="00E82F19"/>
    <w:rsid w:val="00EA0591"/>
    <w:rsid w:val="00EA0F8E"/>
    <w:rsid w:val="00EB5152"/>
    <w:rsid w:val="00EF130E"/>
    <w:rsid w:val="00F038D5"/>
    <w:rsid w:val="00F20950"/>
    <w:rsid w:val="00F25594"/>
    <w:rsid w:val="00F3204C"/>
    <w:rsid w:val="00F56467"/>
    <w:rsid w:val="00F63F9F"/>
    <w:rsid w:val="00FB33B5"/>
    <w:rsid w:val="00FB6238"/>
    <w:rsid w:val="00FD2FEE"/>
    <w:rsid w:val="00FD460A"/>
    <w:rsid w:val="00FE6FB1"/>
    <w:rsid w:val="00FF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022B1-7FFE-49F3-A389-9232B8CE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B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E5B5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E5B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DE5B5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E5B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E5B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E5B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E5B5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5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9F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006D0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006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6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7647" TargetMode="External"/><Relationship Id="rId13" Type="http://schemas.openxmlformats.org/officeDocument/2006/relationships/hyperlink" Target="https://login.consultant.ru/link/?req=doc&amp;base=LAW&amp;n=480803&amp;dst=100609" TargetMode="External"/><Relationship Id="rId18" Type="http://schemas.openxmlformats.org/officeDocument/2006/relationships/hyperlink" Target="https://login.consultant.ru/link/?req=doc&amp;base=LAW&amp;n=480803&amp;dst=100632" TargetMode="External"/><Relationship Id="rId26" Type="http://schemas.openxmlformats.org/officeDocument/2006/relationships/hyperlink" Target="https://login.consultant.ru/link/?req=doc&amp;base=LAW&amp;n=480803&amp;dst=100599" TargetMode="External"/><Relationship Id="rId39" Type="http://schemas.openxmlformats.org/officeDocument/2006/relationships/hyperlink" Target="https://login.consultant.ru/link/?req=doc&amp;base=LAW&amp;n=486289&amp;dst=10538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0803&amp;dst=92" TargetMode="External"/><Relationship Id="rId34" Type="http://schemas.openxmlformats.org/officeDocument/2006/relationships/hyperlink" Target="https://login.consultant.ru/link/?req=doc&amp;base=LAW&amp;n=486289&amp;dst=100438" TargetMode="External"/><Relationship Id="rId42" Type="http://schemas.openxmlformats.org/officeDocument/2006/relationships/hyperlink" Target="https://login.consultant.ru/link/?req=doc&amp;base=LAW&amp;n=486289&amp;dst=105444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77368&amp;dst=100138" TargetMode="External"/><Relationship Id="rId12" Type="http://schemas.openxmlformats.org/officeDocument/2006/relationships/hyperlink" Target="https://login.consultant.ru/link/?req=doc&amp;base=LAW&amp;n=480803&amp;dst=100609" TargetMode="External"/><Relationship Id="rId17" Type="http://schemas.openxmlformats.org/officeDocument/2006/relationships/hyperlink" Target="https://login.consultant.ru/link/?req=doc&amp;base=LAW&amp;n=480803&amp;dst=442" TargetMode="External"/><Relationship Id="rId25" Type="http://schemas.openxmlformats.org/officeDocument/2006/relationships/hyperlink" Target="https://login.consultant.ru/link/?req=doc&amp;base=LAW&amp;n=477368&amp;dst=351" TargetMode="External"/><Relationship Id="rId33" Type="http://schemas.openxmlformats.org/officeDocument/2006/relationships/hyperlink" Target="https://login.consultant.ru/link/?req=doc&amp;base=LAW&amp;n=486289&amp;dst=100136" TargetMode="External"/><Relationship Id="rId38" Type="http://schemas.openxmlformats.org/officeDocument/2006/relationships/hyperlink" Target="https://login.consultant.ru/link/?req=doc&amp;base=LAW&amp;n=486289&amp;dst=104965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0803&amp;dst=441" TargetMode="External"/><Relationship Id="rId20" Type="http://schemas.openxmlformats.org/officeDocument/2006/relationships/hyperlink" Target="https://login.consultant.ru/link/?req=doc&amp;base=LAW&amp;n=481302" TargetMode="External"/><Relationship Id="rId29" Type="http://schemas.openxmlformats.org/officeDocument/2006/relationships/hyperlink" Target="https://login.consultant.ru/link/?req=doc&amp;base=LAW&amp;n=477368&amp;dst=410" TargetMode="External"/><Relationship Id="rId41" Type="http://schemas.openxmlformats.org/officeDocument/2006/relationships/hyperlink" Target="https://login.consultant.ru/link/?req=doc&amp;base=LAW&amp;n=486289&amp;dst=10542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0803&amp;dst=100599" TargetMode="External"/><Relationship Id="rId11" Type="http://schemas.openxmlformats.org/officeDocument/2006/relationships/hyperlink" Target="https://login.consultant.ru/link/?req=doc&amp;base=LAW&amp;n=480803&amp;dst=100599" TargetMode="External"/><Relationship Id="rId24" Type="http://schemas.openxmlformats.org/officeDocument/2006/relationships/hyperlink" Target="https://login.consultant.ru/link/?req=doc&amp;base=LAW&amp;n=477368&amp;dst=100144" TargetMode="External"/><Relationship Id="rId32" Type="http://schemas.openxmlformats.org/officeDocument/2006/relationships/hyperlink" Target="https://login.consultant.ru/link/?req=doc&amp;base=LAW&amp;n=486289" TargetMode="External"/><Relationship Id="rId37" Type="http://schemas.openxmlformats.org/officeDocument/2006/relationships/hyperlink" Target="https://login.consultant.ru/link/?req=doc&amp;base=LAW&amp;n=486289&amp;dst=104307" TargetMode="External"/><Relationship Id="rId40" Type="http://schemas.openxmlformats.org/officeDocument/2006/relationships/hyperlink" Target="https://login.consultant.ru/link/?req=doc&amp;base=LAW&amp;n=486289&amp;dst=105409" TargetMode="External"/><Relationship Id="rId45" Type="http://schemas.openxmlformats.org/officeDocument/2006/relationships/hyperlink" Target="https://login.consultant.ru/link/?req=doc&amp;base=LAW&amp;n=486289&amp;dst=105555" TargetMode="External"/><Relationship Id="rId5" Type="http://schemas.openxmlformats.org/officeDocument/2006/relationships/hyperlink" Target="https://login.consultant.ru/link/?req=doc&amp;base=LAW&amp;n=482747" TargetMode="External"/><Relationship Id="rId15" Type="http://schemas.openxmlformats.org/officeDocument/2006/relationships/hyperlink" Target="https://login.consultant.ru/link/?req=doc&amp;base=LAW&amp;n=480803&amp;dst=76" TargetMode="External"/><Relationship Id="rId23" Type="http://schemas.openxmlformats.org/officeDocument/2006/relationships/hyperlink" Target="https://login.consultant.ru/link/?req=doc&amp;base=LAW&amp;n=477368&amp;dst=100138" TargetMode="External"/><Relationship Id="rId28" Type="http://schemas.openxmlformats.org/officeDocument/2006/relationships/hyperlink" Target="https://login.consultant.ru/link/?req=doc&amp;base=LAW&amp;n=480803&amp;dst=89" TargetMode="External"/><Relationship Id="rId36" Type="http://schemas.openxmlformats.org/officeDocument/2006/relationships/hyperlink" Target="https://login.consultant.ru/link/?req=doc&amp;base=LAW&amp;n=486289&amp;dst=104257" TargetMode="External"/><Relationship Id="rId10" Type="http://schemas.openxmlformats.org/officeDocument/2006/relationships/hyperlink" Target="https://login.consultant.ru/link/?req=doc&amp;base=RLAW071&amp;n=367686&amp;dst=158288" TargetMode="External"/><Relationship Id="rId19" Type="http://schemas.openxmlformats.org/officeDocument/2006/relationships/hyperlink" Target="https://login.consultant.ru/link/?req=doc&amp;base=LAW&amp;n=480803&amp;dst=89" TargetMode="External"/><Relationship Id="rId31" Type="http://schemas.openxmlformats.org/officeDocument/2006/relationships/hyperlink" Target="https://login.consultant.ru/link/?req=doc&amp;base=LAW&amp;n=477368&amp;dst=410" TargetMode="External"/><Relationship Id="rId44" Type="http://schemas.openxmlformats.org/officeDocument/2006/relationships/hyperlink" Target="https://login.consultant.ru/link/?req=doc&amp;base=LAW&amp;n=486289&amp;dst=1055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803&amp;dst=100599" TargetMode="External"/><Relationship Id="rId14" Type="http://schemas.openxmlformats.org/officeDocument/2006/relationships/hyperlink" Target="https://login.consultant.ru/link/?req=doc&amp;base=LAW&amp;n=480803&amp;dst=65" TargetMode="External"/><Relationship Id="rId22" Type="http://schemas.openxmlformats.org/officeDocument/2006/relationships/hyperlink" Target="https://login.consultant.ru/link/?req=doc&amp;base=LAW&amp;n=480803&amp;dst=96" TargetMode="External"/><Relationship Id="rId27" Type="http://schemas.openxmlformats.org/officeDocument/2006/relationships/hyperlink" Target="https://login.consultant.ru/link/?req=doc&amp;base=LAW&amp;n=480803&amp;dst=100609" TargetMode="External"/><Relationship Id="rId30" Type="http://schemas.openxmlformats.org/officeDocument/2006/relationships/hyperlink" Target="https://login.consultant.ru/link/?req=doc&amp;base=LAW&amp;n=449455&amp;dst=100726" TargetMode="External"/><Relationship Id="rId35" Type="http://schemas.openxmlformats.org/officeDocument/2006/relationships/hyperlink" Target="https://login.consultant.ru/link/?req=doc&amp;base=LAW&amp;n=486289&amp;dst=100714" TargetMode="External"/><Relationship Id="rId43" Type="http://schemas.openxmlformats.org/officeDocument/2006/relationships/hyperlink" Target="https://login.consultant.ru/link/?req=doc&amp;base=LAW&amp;n=486289&amp;dst=1054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838BD-8149-4E02-BD58-52FDBE013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4232</TotalTime>
  <Pages>13</Pages>
  <Words>6026</Words>
  <Characters>34352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</cp:lastModifiedBy>
  <cp:revision>69</cp:revision>
  <cp:lastPrinted>2024-12-26T06:02:00Z</cp:lastPrinted>
  <dcterms:created xsi:type="dcterms:W3CDTF">2024-10-23T10:36:00Z</dcterms:created>
  <dcterms:modified xsi:type="dcterms:W3CDTF">2026-02-09T10:23:00Z</dcterms:modified>
</cp:coreProperties>
</file>