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DD65A2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="00775812">
        <w:rPr>
          <w:rFonts w:ascii="Liberation Serif" w:hAnsi="Liberation Serif" w:cs="Liberation Serif"/>
          <w:spacing w:val="-20"/>
          <w:sz w:val="28"/>
          <w:szCs w:val="28"/>
        </w:rPr>
        <w:br/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>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F7DA8" w:rsidRPr="000F7DA8">
        <w:rPr>
          <w:rFonts w:ascii="Liberation Serif" w:hAnsi="Liberation Serif" w:cs="Liberation Serif"/>
          <w:sz w:val="28"/>
          <w:szCs w:val="28"/>
        </w:rPr>
        <w:t>МБДОУ детс</w:t>
      </w:r>
      <w:r w:rsidR="00046075">
        <w:rPr>
          <w:rFonts w:ascii="Liberation Serif" w:hAnsi="Liberation Serif" w:cs="Liberation Serif"/>
          <w:sz w:val="28"/>
          <w:szCs w:val="28"/>
        </w:rPr>
        <w:t>кий сад комбинированного вида № </w:t>
      </w:r>
      <w:r w:rsidR="000F7DA8" w:rsidRPr="000F7DA8">
        <w:rPr>
          <w:rFonts w:ascii="Liberation Serif" w:hAnsi="Liberation Serif" w:cs="Liberation Serif"/>
          <w:sz w:val="28"/>
          <w:szCs w:val="28"/>
        </w:rPr>
        <w:t xml:space="preserve">20 </w:t>
      </w:r>
      <w:r w:rsidR="00775812">
        <w:rPr>
          <w:rFonts w:ascii="Liberation Serif" w:hAnsi="Liberation Serif" w:cs="Liberation Serif"/>
          <w:sz w:val="28"/>
          <w:szCs w:val="28"/>
        </w:rPr>
        <w:br/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 xml:space="preserve">период с </w:t>
      </w:r>
      <w:r w:rsidR="00BB41D1">
        <w:rPr>
          <w:rFonts w:ascii="Liberation Serif" w:hAnsi="Liberation Serif" w:cs="Liberation Serif"/>
          <w:sz w:val="28"/>
          <w:szCs w:val="28"/>
        </w:rPr>
        <w:t xml:space="preserve">01 </w:t>
      </w:r>
      <w:r w:rsidR="00046075">
        <w:rPr>
          <w:rFonts w:ascii="Liberation Serif" w:hAnsi="Liberation Serif" w:cs="Liberation Serif"/>
          <w:sz w:val="28"/>
          <w:szCs w:val="28"/>
        </w:rPr>
        <w:t>марта</w:t>
      </w:r>
      <w:r w:rsidR="00BB41D1">
        <w:rPr>
          <w:rFonts w:ascii="Liberation Serif" w:hAnsi="Liberation Serif" w:cs="Liberation Serif"/>
          <w:sz w:val="28"/>
          <w:szCs w:val="28"/>
        </w:rPr>
        <w:t xml:space="preserve"> 2020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046075">
        <w:rPr>
          <w:rFonts w:ascii="Liberation Serif" w:hAnsi="Liberation Serif" w:cs="Liberation Serif"/>
          <w:sz w:val="28"/>
          <w:szCs w:val="28"/>
        </w:rPr>
        <w:t>марта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BB41D1">
        <w:rPr>
          <w:rFonts w:ascii="Liberation Serif" w:hAnsi="Liberation Serif" w:cs="Liberation Serif"/>
          <w:sz w:val="28"/>
          <w:szCs w:val="28"/>
        </w:rPr>
        <w:t>3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DD65A2" w:rsidRDefault="00DD65A2" w:rsidP="0085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DD65A2">
        <w:rPr>
          <w:rFonts w:ascii="Liberation Serif" w:hAnsi="Liberation Serif" w:cs="Liberation Serif"/>
          <w:sz w:val="28"/>
          <w:szCs w:val="28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  <w:r w:rsidRPr="00853FD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</w:t>
      </w: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–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части 1 статьи 16 Закона 44-ФЗ – 3 факта;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части 1 статьи 33 Закона 44-ФЗ – 1 факт;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части 2 статьи 34 Закона 44-ФЗ – 34 факта;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– пункта 2 части 13 статьи 34 Закона 44-ФЗ – 2 факта; 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– части 13.1 статьи 34 Закона 44-ФЗ – 168 фактов; 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части 1 статьи 95 Закона 44-ФЗ – 2 факта;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части 3 статьи 103 Закона 44-ФЗ – 8 фактов;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части 6 статьи 38 Закона 44-ФЗ – 1 факт;</w:t>
      </w:r>
    </w:p>
    <w:p w:rsidR="00046075" w:rsidRP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Требований, утвержденных Постановлением № 238 – 1 факт;</w:t>
      </w:r>
    </w:p>
    <w:p w:rsidR="00046075" w:rsidRDefault="00046075" w:rsidP="0004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46075">
        <w:rPr>
          <w:rFonts w:ascii="Liberation Serif" w:hAnsi="Liberation Serif" w:cs="Liberation Serif"/>
          <w:sz w:val="28"/>
          <w:szCs w:val="28"/>
          <w:shd w:val="clear" w:color="auto" w:fill="FFFFFF"/>
        </w:rPr>
        <w:t>– Типового положения, утвержденного Приказом Минфина № 158н – 1 факт.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C70A02" w:rsidRPr="00C70A02" w:rsidRDefault="002C5AD8" w:rsidP="00046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853FDB">
        <w:rPr>
          <w:sz w:val="28"/>
          <w:szCs w:val="28"/>
        </w:rPr>
        <w:t xml:space="preserve">– </w:t>
      </w:r>
      <w:r w:rsidR="00046075" w:rsidRPr="00046075">
        <w:rPr>
          <w:rFonts w:ascii="Liberation Serif" w:hAnsi="Liberation Serif" w:cs="Liberation Serif"/>
          <w:sz w:val="28"/>
          <w:szCs w:val="28"/>
        </w:rPr>
        <w:t>МБДОУ детс</w:t>
      </w:r>
      <w:r w:rsidR="00046075">
        <w:rPr>
          <w:rFonts w:ascii="Liberation Serif" w:hAnsi="Liberation Serif" w:cs="Liberation Serif"/>
          <w:sz w:val="28"/>
          <w:szCs w:val="28"/>
        </w:rPr>
        <w:t>кий сад комбинированного вида № </w:t>
      </w:r>
      <w:r w:rsidR="00046075" w:rsidRPr="00046075">
        <w:rPr>
          <w:rFonts w:ascii="Liberation Serif" w:hAnsi="Liberation Serif" w:cs="Liberation Serif"/>
          <w:sz w:val="28"/>
          <w:szCs w:val="28"/>
        </w:rPr>
        <w:t xml:space="preserve">20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</w:t>
      </w:r>
      <w:r w:rsidR="00775812">
        <w:rPr>
          <w:rFonts w:ascii="Liberation Serif" w:eastAsia="Calibri" w:hAnsi="Liberation Serif" w:cs="Liberation Serif"/>
          <w:sz w:val="28"/>
          <w:szCs w:val="28"/>
        </w:rPr>
        <w:br/>
      </w:r>
      <w:bookmarkStart w:id="0" w:name="_GoBack"/>
      <w:bookmarkEnd w:id="0"/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46075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0F7DA8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0D8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75812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3FDB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41D1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D65A2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2023-04-14T11:28:00Z</dcterms:created>
  <dcterms:modified xsi:type="dcterms:W3CDTF">2023-04-17T05:09:00Z</dcterms:modified>
</cp:coreProperties>
</file>