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5" w:type="dxa"/>
        <w:tblInd w:w="108" w:type="dxa"/>
        <w:tblCellMar>
          <w:right w:w="0" w:type="dxa"/>
        </w:tblCellMar>
        <w:tblLook w:val="01E0"/>
      </w:tblPr>
      <w:tblGrid>
        <w:gridCol w:w="9745"/>
      </w:tblGrid>
      <w:tr w:rsidR="00395401" w:rsidRPr="00A53A83" w:rsidTr="00395401">
        <w:trPr>
          <w:trHeight w:val="2779"/>
        </w:trPr>
        <w:tc>
          <w:tcPr>
            <w:tcW w:w="9745" w:type="dxa"/>
          </w:tcPr>
          <w:p w:rsidR="00395401" w:rsidRPr="00721909" w:rsidRDefault="008664D4" w:rsidP="00812D9F">
            <w:pPr>
              <w:widowControl w:val="0"/>
              <w:autoSpaceDE w:val="0"/>
              <w:autoSpaceDN w:val="0"/>
              <w:adjustRightInd w:val="0"/>
              <w:spacing w:after="0" w:line="240" w:lineRule="auto"/>
              <w:jc w:val="center"/>
              <w:rPr>
                <w:rFonts w:ascii="Times New Roman" w:eastAsia="Times New Roman" w:hAnsi="Times New Roman" w:cs="Times New Roman"/>
              </w:rPr>
            </w:pPr>
            <w:r w:rsidRPr="008664D4">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6.1pt">
                  <v:imagedata r:id="rId8" o:title="Герб ГГО новый"/>
                </v:shape>
              </w:pict>
            </w:r>
          </w:p>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АДМИНИСТРАЦИЯ </w:t>
            </w:r>
          </w:p>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ГОРНОУРАЛЬСКОГО ГОРОДСКОГО ОКРУГА </w:t>
            </w:r>
          </w:p>
          <w:p w:rsidR="00395401" w:rsidRPr="00721909" w:rsidRDefault="008664D4" w:rsidP="00812D9F">
            <w:pPr>
              <w:widowControl w:val="0"/>
              <w:autoSpaceDE w:val="0"/>
              <w:autoSpaceDN w:val="0"/>
              <w:adjustRightInd w:val="0"/>
              <w:spacing w:before="80" w:after="120" w:line="240" w:lineRule="auto"/>
              <w:jc w:val="center"/>
              <w:rPr>
                <w:rFonts w:ascii="Times New Roman" w:eastAsia="Times New Roman" w:hAnsi="Times New Roman" w:cs="Times New Roman"/>
                <w:b/>
                <w:caps/>
                <w:spacing w:val="30"/>
                <w:sz w:val="36"/>
                <w:szCs w:val="36"/>
              </w:rPr>
            </w:pPr>
            <w:r w:rsidRPr="008664D4">
              <w:rPr>
                <w:rFonts w:ascii="Times New Roman" w:eastAsia="Times New Roman" w:hAnsi="Times New Roman" w:cs="Times New Roman"/>
                <w:noProof/>
                <w:spacing w:val="30"/>
              </w:rPr>
              <w:pict>
                <v:line id="_x0000_s1054" style="position:absolute;left:0;text-align:left;flip:y;z-index:251662336" from="-6.4pt,29.5pt" to="481.75pt,29.5pt" strokeweight="4.5pt">
                  <v:stroke linestyle="thickThin"/>
                </v:line>
              </w:pict>
            </w:r>
            <w:r w:rsidR="00395401" w:rsidRPr="00721909">
              <w:rPr>
                <w:rFonts w:ascii="Times New Roman" w:eastAsia="Times New Roman" w:hAnsi="Times New Roman" w:cs="Times New Roman"/>
                <w:b/>
                <w:caps/>
                <w:spacing w:val="30"/>
                <w:sz w:val="36"/>
                <w:szCs w:val="36"/>
              </w:rPr>
              <w:t>постановление</w:t>
            </w:r>
          </w:p>
          <w:p w:rsidR="00395401" w:rsidRPr="00721909" w:rsidRDefault="00395401" w:rsidP="00812D9F">
            <w:pPr>
              <w:widowControl w:val="0"/>
              <w:autoSpaceDE w:val="0"/>
              <w:autoSpaceDN w:val="0"/>
              <w:adjustRightInd w:val="0"/>
              <w:spacing w:before="120" w:after="0" w:line="144" w:lineRule="auto"/>
              <w:jc w:val="center"/>
              <w:rPr>
                <w:rFonts w:ascii="Times New Roman" w:eastAsia="Times New Roman" w:hAnsi="Times New Roman" w:cs="Times New Roman"/>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8"/>
              <w:gridCol w:w="4797"/>
              <w:gridCol w:w="2399"/>
            </w:tblGrid>
            <w:tr w:rsidR="00395401" w:rsidRPr="00721909" w:rsidTr="00812D9F">
              <w:tc>
                <w:tcPr>
                  <w:tcW w:w="2398" w:type="dxa"/>
                  <w:tcBorders>
                    <w:top w:val="nil"/>
                    <w:left w:val="nil"/>
                    <w:bottom w:val="single" w:sz="4" w:space="0" w:color="auto"/>
                    <w:right w:val="nil"/>
                  </w:tcBorders>
                  <w:shd w:val="clear" w:color="auto" w:fill="auto"/>
                </w:tcPr>
                <w:p w:rsidR="00395401" w:rsidRPr="00721909" w:rsidRDefault="00395401" w:rsidP="00812D9F">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c>
                <w:tcPr>
                  <w:tcW w:w="4797" w:type="dxa"/>
                  <w:tcBorders>
                    <w:top w:val="nil"/>
                    <w:left w:val="nil"/>
                    <w:bottom w:val="nil"/>
                    <w:right w:val="nil"/>
                  </w:tcBorders>
                  <w:shd w:val="clear" w:color="auto" w:fill="auto"/>
                  <w:hideMark/>
                </w:tcPr>
                <w:p w:rsidR="00395401" w:rsidRPr="00721909" w:rsidRDefault="00395401" w:rsidP="00812D9F">
                  <w:pPr>
                    <w:widowControl w:val="0"/>
                    <w:autoSpaceDE w:val="0"/>
                    <w:autoSpaceDN w:val="0"/>
                    <w:adjustRightInd w:val="0"/>
                    <w:spacing w:after="0" w:line="240" w:lineRule="auto"/>
                    <w:ind w:right="16"/>
                    <w:jc w:val="right"/>
                    <w:rPr>
                      <w:rFonts w:ascii="Times New Roman" w:eastAsia="Times New Roman" w:hAnsi="Times New Roman" w:cs="Times New Roman"/>
                      <w:sz w:val="28"/>
                      <w:szCs w:val="28"/>
                    </w:rPr>
                  </w:pPr>
                  <w:r w:rsidRPr="00721909">
                    <w:rPr>
                      <w:rFonts w:ascii="Times New Roman" w:eastAsia="Times New Roman" w:hAnsi="Times New Roman" w:cs="Times New Roman"/>
                      <w:sz w:val="28"/>
                      <w:szCs w:val="28"/>
                    </w:rPr>
                    <w:t>№</w:t>
                  </w:r>
                </w:p>
              </w:tc>
              <w:tc>
                <w:tcPr>
                  <w:tcW w:w="2399" w:type="dxa"/>
                  <w:tcBorders>
                    <w:top w:val="nil"/>
                    <w:left w:val="nil"/>
                    <w:bottom w:val="single" w:sz="4" w:space="0" w:color="auto"/>
                    <w:right w:val="nil"/>
                  </w:tcBorders>
                  <w:shd w:val="clear" w:color="auto" w:fill="auto"/>
                </w:tcPr>
                <w:p w:rsidR="00395401" w:rsidRPr="00721909" w:rsidRDefault="00395401" w:rsidP="00812D9F">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r>
            <w:tr w:rsidR="00395401" w:rsidRPr="00721909" w:rsidTr="00812D9F">
              <w:tc>
                <w:tcPr>
                  <w:tcW w:w="9594" w:type="dxa"/>
                  <w:gridSpan w:val="3"/>
                  <w:tcBorders>
                    <w:top w:val="nil"/>
                    <w:left w:val="nil"/>
                    <w:bottom w:val="nil"/>
                    <w:right w:val="nil"/>
                  </w:tcBorders>
                  <w:shd w:val="clear" w:color="auto" w:fill="auto"/>
                  <w:hideMark/>
                </w:tcPr>
                <w:p w:rsidR="00395401" w:rsidRPr="00721909" w:rsidRDefault="00395401" w:rsidP="00812D9F">
                  <w:pPr>
                    <w:widowControl w:val="0"/>
                    <w:autoSpaceDE w:val="0"/>
                    <w:autoSpaceDN w:val="0"/>
                    <w:adjustRightInd w:val="0"/>
                    <w:spacing w:after="0" w:line="240" w:lineRule="auto"/>
                    <w:ind w:right="16"/>
                    <w:jc w:val="center"/>
                    <w:rPr>
                      <w:rFonts w:ascii="Times New Roman" w:eastAsia="Times New Roman" w:hAnsi="Times New Roman" w:cs="Times New Roman"/>
                      <w:sz w:val="26"/>
                      <w:szCs w:val="26"/>
                    </w:rPr>
                  </w:pPr>
                  <w:r w:rsidRPr="00721909">
                    <w:rPr>
                      <w:rFonts w:ascii="Times New Roman" w:eastAsia="Times New Roman" w:hAnsi="Times New Roman" w:cs="Times New Roman"/>
                      <w:sz w:val="26"/>
                      <w:szCs w:val="26"/>
                    </w:rPr>
                    <w:t>г. Нижний Тагил</w:t>
                  </w:r>
                </w:p>
              </w:tc>
            </w:tr>
          </w:tbl>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rPr>
            </w:pPr>
          </w:p>
        </w:tc>
      </w:tr>
    </w:tbl>
    <w:p w:rsidR="005E1553" w:rsidRPr="00A53A83" w:rsidRDefault="005E1553" w:rsidP="005E1553">
      <w:pPr>
        <w:widowControl w:val="0"/>
        <w:autoSpaceDE w:val="0"/>
        <w:autoSpaceDN w:val="0"/>
        <w:adjustRightInd w:val="0"/>
        <w:spacing w:after="0" w:line="326" w:lineRule="exact"/>
        <w:jc w:val="center"/>
        <w:rPr>
          <w:rFonts w:eastAsia="Times New Roman"/>
          <w:sz w:val="28"/>
          <w:szCs w:val="28"/>
        </w:rPr>
      </w:pPr>
    </w:p>
    <w:p w:rsidR="005E1553" w:rsidRDefault="005E1553" w:rsidP="001F4090">
      <w:pPr>
        <w:pStyle w:val="ConsPlusTitle"/>
        <w:jc w:val="center"/>
        <w:rPr>
          <w:rFonts w:ascii="Times New Roman" w:hAnsi="Times New Roman" w:cs="Times New Roman"/>
          <w:b w:val="0"/>
          <w:sz w:val="28"/>
          <w:szCs w:val="28"/>
        </w:rPr>
      </w:pPr>
    </w:p>
    <w:p w:rsidR="00BA0307" w:rsidRDefault="001F4090" w:rsidP="00BA0307">
      <w:pPr>
        <w:spacing w:after="0" w:line="240" w:lineRule="auto"/>
        <w:jc w:val="center"/>
        <w:rPr>
          <w:rFonts w:ascii="Times New Roman" w:hAnsi="Times New Roman" w:cs="Times New Roman"/>
          <w:b/>
          <w:color w:val="FF0000"/>
          <w:sz w:val="28"/>
          <w:szCs w:val="28"/>
        </w:rPr>
      </w:pPr>
      <w:r w:rsidRPr="00B97259">
        <w:rPr>
          <w:rFonts w:ascii="Times New Roman" w:hAnsi="Times New Roman" w:cs="Times New Roman"/>
          <w:b/>
          <w:sz w:val="28"/>
          <w:szCs w:val="28"/>
        </w:rPr>
        <w:t>О</w:t>
      </w:r>
      <w:r w:rsidR="00BA0307" w:rsidRPr="00B97259">
        <w:rPr>
          <w:rFonts w:ascii="Times New Roman" w:hAnsi="Times New Roman" w:cs="Times New Roman"/>
          <w:b/>
          <w:sz w:val="28"/>
          <w:szCs w:val="28"/>
        </w:rPr>
        <w:t xml:space="preserve">б утверждении </w:t>
      </w:r>
      <w:r w:rsidRPr="00B97259">
        <w:rPr>
          <w:rFonts w:ascii="Times New Roman" w:hAnsi="Times New Roman" w:cs="Times New Roman"/>
          <w:b/>
          <w:sz w:val="28"/>
          <w:szCs w:val="28"/>
        </w:rPr>
        <w:t xml:space="preserve"> </w:t>
      </w:r>
      <w:r w:rsidR="00BA0307" w:rsidRPr="00B97259">
        <w:rPr>
          <w:rFonts w:ascii="Times New Roman" w:hAnsi="Times New Roman" w:cs="Times New Roman"/>
          <w:b/>
          <w:sz w:val="28"/>
          <w:szCs w:val="28"/>
        </w:rPr>
        <w:t>административного регламента</w:t>
      </w:r>
      <w:r w:rsidR="00375C1C">
        <w:rPr>
          <w:rFonts w:ascii="Times New Roman" w:hAnsi="Times New Roman" w:cs="Times New Roman"/>
          <w:b/>
          <w:sz w:val="28"/>
          <w:szCs w:val="28"/>
        </w:rPr>
        <w:t xml:space="preserve"> </w:t>
      </w:r>
    </w:p>
    <w:p w:rsidR="004554BC" w:rsidRPr="00B97259" w:rsidRDefault="00700FF2" w:rsidP="00700FF2">
      <w:pPr>
        <w:spacing w:after="0" w:line="240" w:lineRule="auto"/>
        <w:jc w:val="center"/>
        <w:rPr>
          <w:rFonts w:ascii="Times New Roman" w:hAnsi="Times New Roman" w:cs="Times New Roman"/>
          <w:b/>
          <w:sz w:val="28"/>
          <w:szCs w:val="28"/>
        </w:rPr>
      </w:pPr>
      <w:r w:rsidRPr="00700FF2">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004554BC" w:rsidRPr="00B97259">
        <w:rPr>
          <w:rFonts w:ascii="Times New Roman" w:hAnsi="Times New Roman" w:cs="Times New Roman"/>
          <w:b/>
          <w:sz w:val="28"/>
          <w:szCs w:val="28"/>
        </w:rPr>
        <w:t>«</w:t>
      </w:r>
      <w:r w:rsidR="000059F0" w:rsidRPr="00B97259">
        <w:rPr>
          <w:rFonts w:ascii="Times New Roman" w:hAnsi="Times New Roman" w:cs="Times New Roman"/>
          <w:b/>
          <w:bCs/>
          <w:sz w:val="28"/>
          <w:szCs w:val="28"/>
        </w:rPr>
        <w:t>Включение мест размещения я</w:t>
      </w:r>
      <w:r w:rsidR="00BA0307" w:rsidRPr="00B97259">
        <w:rPr>
          <w:rFonts w:ascii="Times New Roman" w:hAnsi="Times New Roman" w:cs="Times New Roman"/>
          <w:b/>
          <w:bCs/>
          <w:sz w:val="28"/>
          <w:szCs w:val="28"/>
        </w:rPr>
        <w:t xml:space="preserve">рмарок на земельных участках, в </w:t>
      </w:r>
      <w:r w:rsidR="000059F0" w:rsidRPr="00B97259">
        <w:rPr>
          <w:rFonts w:ascii="Times New Roman" w:hAnsi="Times New Roman" w:cs="Times New Roman"/>
          <w:b/>
          <w:bCs/>
          <w:sz w:val="28"/>
          <w:szCs w:val="28"/>
        </w:rPr>
        <w:t xml:space="preserve">зданиях, строениях, сооружениях, находящихся в частной </w:t>
      </w:r>
      <w:r w:rsidR="00FA44F6">
        <w:rPr>
          <w:rFonts w:ascii="Times New Roman" w:hAnsi="Times New Roman" w:cs="Times New Roman"/>
          <w:b/>
          <w:bCs/>
          <w:sz w:val="28"/>
          <w:szCs w:val="28"/>
        </w:rPr>
        <w:t>собственности,</w:t>
      </w:r>
      <w:r>
        <w:rPr>
          <w:rFonts w:ascii="Times New Roman" w:hAnsi="Times New Roman" w:cs="Times New Roman"/>
          <w:b/>
          <w:sz w:val="28"/>
          <w:szCs w:val="28"/>
        </w:rPr>
        <w:t xml:space="preserve"> </w:t>
      </w:r>
      <w:r w:rsidR="000059F0" w:rsidRPr="00B97259">
        <w:rPr>
          <w:rFonts w:ascii="Times New Roman" w:hAnsi="Times New Roman" w:cs="Times New Roman"/>
          <w:b/>
          <w:bCs/>
          <w:sz w:val="28"/>
          <w:szCs w:val="28"/>
        </w:rPr>
        <w:t>в план организации и п</w:t>
      </w:r>
      <w:r w:rsidR="00FA44F6">
        <w:rPr>
          <w:rFonts w:ascii="Times New Roman" w:hAnsi="Times New Roman" w:cs="Times New Roman"/>
          <w:b/>
          <w:bCs/>
          <w:sz w:val="28"/>
          <w:szCs w:val="28"/>
        </w:rPr>
        <w:t>роведения ярмарок на территории</w:t>
      </w:r>
      <w:r>
        <w:rPr>
          <w:rFonts w:ascii="Times New Roman" w:hAnsi="Times New Roman" w:cs="Times New Roman"/>
          <w:b/>
          <w:sz w:val="28"/>
          <w:szCs w:val="28"/>
        </w:rPr>
        <w:t xml:space="preserve"> </w:t>
      </w:r>
      <w:r w:rsidR="000059F0" w:rsidRPr="00B97259">
        <w:rPr>
          <w:rFonts w:ascii="Times New Roman" w:hAnsi="Times New Roman" w:cs="Times New Roman"/>
          <w:b/>
          <w:bCs/>
          <w:sz w:val="28"/>
          <w:szCs w:val="28"/>
        </w:rPr>
        <w:t>Горноуральского городского округа»</w:t>
      </w:r>
    </w:p>
    <w:p w:rsidR="001F4090" w:rsidRPr="00B97259" w:rsidRDefault="001F4090" w:rsidP="001F4090">
      <w:pPr>
        <w:pStyle w:val="ConsPlusNormal"/>
        <w:rPr>
          <w:rFonts w:ascii="Times New Roman" w:hAnsi="Times New Roman" w:cs="Times New Roman"/>
          <w:sz w:val="28"/>
          <w:szCs w:val="28"/>
        </w:rPr>
      </w:pPr>
    </w:p>
    <w:p w:rsidR="00046B0F" w:rsidRDefault="00FA44F6" w:rsidP="00046B0F">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006D11D3" w:rsidRPr="00B97259">
        <w:rPr>
          <w:rFonts w:ascii="Times New Roman" w:hAnsi="Times New Roman" w:cs="Times New Roman"/>
          <w:sz w:val="28"/>
          <w:szCs w:val="28"/>
        </w:rPr>
        <w:t xml:space="preserve"> закон</w:t>
      </w:r>
      <w:r>
        <w:rPr>
          <w:rFonts w:ascii="Times New Roman" w:hAnsi="Times New Roman" w:cs="Times New Roman"/>
          <w:sz w:val="28"/>
          <w:szCs w:val="28"/>
        </w:rPr>
        <w:t>ом</w:t>
      </w:r>
      <w:r w:rsidR="006D11D3" w:rsidRPr="00B97259">
        <w:rPr>
          <w:rFonts w:ascii="Times New Roman" w:hAnsi="Times New Roman" w:cs="Times New Roman"/>
          <w:sz w:val="28"/>
          <w:szCs w:val="28"/>
        </w:rPr>
        <w:t xml:space="preserve"> от 06.10.2003 </w:t>
      </w:r>
      <w:hyperlink r:id="rId9" w:history="1">
        <w:r w:rsidR="00547A52" w:rsidRPr="00B97259">
          <w:rPr>
            <w:rStyle w:val="a5"/>
            <w:rFonts w:ascii="Times New Roman" w:hAnsi="Times New Roman" w:cs="Times New Roman"/>
            <w:color w:val="auto"/>
            <w:sz w:val="28"/>
            <w:szCs w:val="28"/>
            <w:u w:val="none"/>
          </w:rPr>
          <w:t>№</w:t>
        </w:r>
        <w:r w:rsidR="006D11D3" w:rsidRPr="00B97259">
          <w:rPr>
            <w:rStyle w:val="a5"/>
            <w:rFonts w:ascii="Times New Roman" w:hAnsi="Times New Roman" w:cs="Times New Roman"/>
            <w:color w:val="auto"/>
            <w:sz w:val="28"/>
            <w:szCs w:val="28"/>
            <w:u w:val="none"/>
          </w:rPr>
          <w:t>131-ФЗ</w:t>
        </w:r>
      </w:hyperlink>
      <w:r w:rsidR="006D11D3" w:rsidRPr="00B97259">
        <w:rPr>
          <w:rFonts w:ascii="Times New Roman" w:hAnsi="Times New Roman" w:cs="Times New Roman"/>
          <w:sz w:val="28"/>
          <w:szCs w:val="28"/>
        </w:rPr>
        <w:t xml:space="preserve"> «Об общих принципах местного самоуправления в Российской Федер</w:t>
      </w:r>
      <w:r w:rsidR="00547A52" w:rsidRPr="00B97259">
        <w:rPr>
          <w:rFonts w:ascii="Times New Roman" w:hAnsi="Times New Roman" w:cs="Times New Roman"/>
          <w:sz w:val="28"/>
          <w:szCs w:val="28"/>
        </w:rPr>
        <w:t xml:space="preserve">ации», </w:t>
      </w:r>
      <w:r>
        <w:rPr>
          <w:rFonts w:ascii="Times New Roman" w:hAnsi="Times New Roman" w:cs="Times New Roman"/>
          <w:sz w:val="28"/>
          <w:szCs w:val="28"/>
        </w:rPr>
        <w:t>Федеральным</w:t>
      </w:r>
      <w:r w:rsidRPr="00B97259">
        <w:rPr>
          <w:rFonts w:ascii="Times New Roman" w:hAnsi="Times New Roman" w:cs="Times New Roman"/>
          <w:sz w:val="28"/>
          <w:szCs w:val="28"/>
        </w:rPr>
        <w:t xml:space="preserve"> закон</w:t>
      </w:r>
      <w:r>
        <w:rPr>
          <w:rFonts w:ascii="Times New Roman" w:hAnsi="Times New Roman" w:cs="Times New Roman"/>
          <w:sz w:val="28"/>
          <w:szCs w:val="28"/>
        </w:rPr>
        <w:t>ом</w:t>
      </w:r>
      <w:r w:rsidRPr="00B97259">
        <w:rPr>
          <w:rFonts w:ascii="Times New Roman" w:hAnsi="Times New Roman" w:cs="Times New Roman"/>
          <w:sz w:val="28"/>
          <w:szCs w:val="28"/>
        </w:rPr>
        <w:t xml:space="preserve"> </w:t>
      </w:r>
      <w:r w:rsidR="00D04A1D" w:rsidRPr="00B97259">
        <w:rPr>
          <w:rFonts w:ascii="Times New Roman" w:hAnsi="Times New Roman" w:cs="Times New Roman"/>
          <w:sz w:val="28"/>
          <w:szCs w:val="28"/>
        </w:rPr>
        <w:t>от 28.12.2009 №381-ФЗ «Об основах государственного регулирования торговой деятельности в Российской Федерации»</w:t>
      </w:r>
      <w:r w:rsidR="006D11D3" w:rsidRPr="00B97259">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B97259">
        <w:rPr>
          <w:rFonts w:ascii="Times New Roman" w:hAnsi="Times New Roman" w:cs="Times New Roman"/>
          <w:sz w:val="28"/>
          <w:szCs w:val="28"/>
        </w:rPr>
        <w:t xml:space="preserve"> закон</w:t>
      </w:r>
      <w:r>
        <w:rPr>
          <w:rFonts w:ascii="Times New Roman" w:hAnsi="Times New Roman" w:cs="Times New Roman"/>
          <w:sz w:val="28"/>
          <w:szCs w:val="28"/>
        </w:rPr>
        <w:t>ом</w:t>
      </w:r>
      <w:r w:rsidRPr="00B9725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6D11D3" w:rsidRPr="00B97259">
        <w:rPr>
          <w:rFonts w:ascii="Times New Roman" w:hAnsi="Times New Roman" w:cs="Times New Roman"/>
          <w:sz w:val="28"/>
          <w:szCs w:val="28"/>
        </w:rPr>
        <w:t>27.07.2010</w:t>
      </w:r>
      <w:r>
        <w:rPr>
          <w:rFonts w:ascii="Times New Roman" w:hAnsi="Times New Roman" w:cs="Times New Roman"/>
          <w:sz w:val="28"/>
          <w:szCs w:val="28"/>
        </w:rPr>
        <w:t xml:space="preserve"> </w:t>
      </w:r>
      <w:hyperlink r:id="rId10" w:history="1">
        <w:r w:rsidR="00547A52" w:rsidRPr="00B97259">
          <w:rPr>
            <w:rStyle w:val="a5"/>
            <w:rFonts w:ascii="Times New Roman" w:hAnsi="Times New Roman" w:cs="Times New Roman"/>
            <w:color w:val="auto"/>
            <w:sz w:val="28"/>
            <w:szCs w:val="28"/>
            <w:u w:val="none"/>
          </w:rPr>
          <w:t>№</w:t>
        </w:r>
        <w:r w:rsidR="006D11D3" w:rsidRPr="00B97259">
          <w:rPr>
            <w:rStyle w:val="a5"/>
            <w:rFonts w:ascii="Times New Roman" w:hAnsi="Times New Roman" w:cs="Times New Roman"/>
            <w:color w:val="auto"/>
            <w:sz w:val="28"/>
            <w:szCs w:val="28"/>
            <w:u w:val="none"/>
          </w:rPr>
          <w:t>210-ФЗ</w:t>
        </w:r>
      </w:hyperlink>
      <w:r w:rsidR="006D11D3" w:rsidRPr="00B97259">
        <w:rPr>
          <w:rFonts w:ascii="Times New Roman" w:hAnsi="Times New Roman" w:cs="Times New Roman"/>
          <w:sz w:val="28"/>
          <w:szCs w:val="28"/>
        </w:rPr>
        <w:t xml:space="preserve"> «Об организации предоставления государственных и муниципальных услуг», </w:t>
      </w:r>
      <w:r w:rsidR="00E02EA8" w:rsidRPr="00B97259">
        <w:rPr>
          <w:rFonts w:ascii="Times New Roman" w:hAnsi="Times New Roman" w:cs="Times New Roman"/>
          <w:sz w:val="28"/>
          <w:szCs w:val="28"/>
        </w:rPr>
        <w:t xml:space="preserve"> </w:t>
      </w:r>
      <w:r w:rsidR="00D04A1D" w:rsidRPr="00B97259">
        <w:rPr>
          <w:rFonts w:ascii="Times New Roman" w:hAnsi="Times New Roman" w:cs="Times New Roman"/>
          <w:sz w:val="28"/>
          <w:szCs w:val="28"/>
        </w:rPr>
        <w:t xml:space="preserve">Постановлением Правительства Свердловской области от 07.12.2017 №908-ПП «Об утверждении Порядка организации ярмарок на территории Свердловской области и продажи товаров (выполнения работ, оказания услуг) на них»,  </w:t>
      </w:r>
      <w:r w:rsidR="006D11D3" w:rsidRPr="00B97259">
        <w:rPr>
          <w:rFonts w:ascii="Times New Roman" w:hAnsi="Times New Roman" w:cs="Times New Roman"/>
          <w:sz w:val="28"/>
          <w:szCs w:val="28"/>
        </w:rPr>
        <w:t xml:space="preserve">постановлением администрации Горноуральского городского округа от </w:t>
      </w:r>
      <w:r w:rsidR="00BA0307" w:rsidRPr="00B97259">
        <w:rPr>
          <w:rFonts w:ascii="Times New Roman" w:hAnsi="Times New Roman" w:cs="Times New Roman"/>
          <w:sz w:val="28"/>
          <w:szCs w:val="28"/>
        </w:rPr>
        <w:t>30.08.2018</w:t>
      </w:r>
      <w:r w:rsidR="00046B0F">
        <w:rPr>
          <w:rFonts w:ascii="Times New Roman" w:hAnsi="Times New Roman" w:cs="Times New Roman"/>
          <w:sz w:val="28"/>
          <w:szCs w:val="28"/>
        </w:rPr>
        <w:t xml:space="preserve"> </w:t>
      </w:r>
      <w:r w:rsidR="00547A52" w:rsidRPr="00B97259">
        <w:rPr>
          <w:rFonts w:ascii="Times New Roman" w:hAnsi="Times New Roman" w:cs="Times New Roman"/>
          <w:sz w:val="28"/>
          <w:szCs w:val="28"/>
        </w:rPr>
        <w:t>№</w:t>
      </w:r>
      <w:r w:rsidR="00BA0307" w:rsidRPr="00B97259">
        <w:rPr>
          <w:rFonts w:ascii="Times New Roman" w:hAnsi="Times New Roman" w:cs="Times New Roman"/>
          <w:sz w:val="28"/>
          <w:szCs w:val="28"/>
        </w:rPr>
        <w:t>1544</w:t>
      </w:r>
      <w:r w:rsidR="006D11D3" w:rsidRPr="00B97259">
        <w:rPr>
          <w:rFonts w:ascii="Times New Roman" w:hAnsi="Times New Roman" w:cs="Times New Roman"/>
          <w:sz w:val="28"/>
          <w:szCs w:val="28"/>
        </w:rPr>
        <w:t xml:space="preserve"> «О разработке  и утверждении административных регламентов </w:t>
      </w:r>
      <w:r w:rsidR="00BA0307" w:rsidRPr="00B97259">
        <w:rPr>
          <w:rFonts w:ascii="Times New Roman" w:hAnsi="Times New Roman" w:cs="Times New Roman"/>
          <w:sz w:val="28"/>
          <w:szCs w:val="28"/>
        </w:rPr>
        <w:t>осуществления</w:t>
      </w:r>
      <w:r w:rsidR="006D11D3" w:rsidRPr="00B97259">
        <w:rPr>
          <w:rFonts w:ascii="Times New Roman" w:hAnsi="Times New Roman" w:cs="Times New Roman"/>
          <w:sz w:val="28"/>
          <w:szCs w:val="28"/>
        </w:rPr>
        <w:t xml:space="preserve"> муниципальн</w:t>
      </w:r>
      <w:r w:rsidR="00BA0307" w:rsidRPr="00B97259">
        <w:rPr>
          <w:rFonts w:ascii="Times New Roman" w:hAnsi="Times New Roman" w:cs="Times New Roman"/>
          <w:sz w:val="28"/>
          <w:szCs w:val="28"/>
        </w:rPr>
        <w:t xml:space="preserve">ого контроля и административных регламентов предоставления </w:t>
      </w:r>
      <w:r w:rsidR="006D11D3" w:rsidRPr="00B97259">
        <w:rPr>
          <w:rFonts w:ascii="Times New Roman" w:hAnsi="Times New Roman" w:cs="Times New Roman"/>
          <w:sz w:val="28"/>
          <w:szCs w:val="28"/>
        </w:rPr>
        <w:t xml:space="preserve">муниципальных услуг», </w:t>
      </w:r>
      <w:r>
        <w:rPr>
          <w:rFonts w:ascii="Times New Roman" w:hAnsi="Times New Roman" w:cs="Times New Roman"/>
          <w:sz w:val="28"/>
          <w:szCs w:val="28"/>
        </w:rPr>
        <w:t xml:space="preserve">руководствуясь Уставом Горноуральского городского округа </w:t>
      </w:r>
      <w:r w:rsidR="006D11D3" w:rsidRPr="00B97259">
        <w:rPr>
          <w:rFonts w:ascii="Times New Roman" w:hAnsi="Times New Roman" w:cs="Times New Roman"/>
          <w:sz w:val="28"/>
          <w:szCs w:val="28"/>
        </w:rPr>
        <w:t>администрация Горноуральского городского округа</w:t>
      </w:r>
    </w:p>
    <w:p w:rsidR="00046B0F" w:rsidRDefault="001F4090" w:rsidP="00046B0F">
      <w:pPr>
        <w:widowControl w:val="0"/>
        <w:suppressAutoHyphens/>
        <w:spacing w:after="0" w:line="240" w:lineRule="auto"/>
        <w:jc w:val="both"/>
        <w:rPr>
          <w:rFonts w:ascii="Times New Roman" w:hAnsi="Times New Roman" w:cs="Times New Roman"/>
          <w:b/>
          <w:sz w:val="28"/>
          <w:szCs w:val="28"/>
        </w:rPr>
      </w:pPr>
      <w:r w:rsidRPr="00B97259">
        <w:rPr>
          <w:rFonts w:ascii="Times New Roman" w:hAnsi="Times New Roman" w:cs="Times New Roman"/>
          <w:b/>
          <w:sz w:val="28"/>
          <w:szCs w:val="28"/>
        </w:rPr>
        <w:t>ПОСТАНОВЛЯЕТ:</w:t>
      </w:r>
    </w:p>
    <w:p w:rsidR="00BA0307" w:rsidRPr="00B97259" w:rsidRDefault="001F4090" w:rsidP="00046B0F">
      <w:pPr>
        <w:widowControl w:val="0"/>
        <w:suppressAutoHyphens/>
        <w:spacing w:after="0" w:line="240" w:lineRule="auto"/>
        <w:ind w:firstLine="708"/>
        <w:jc w:val="both"/>
        <w:rPr>
          <w:rFonts w:ascii="Times New Roman" w:hAnsi="Times New Roman" w:cs="Times New Roman"/>
          <w:sz w:val="28"/>
          <w:szCs w:val="28"/>
        </w:rPr>
      </w:pPr>
      <w:r w:rsidRPr="00B97259">
        <w:rPr>
          <w:rFonts w:ascii="Times New Roman" w:hAnsi="Times New Roman" w:cs="Times New Roman"/>
          <w:sz w:val="28"/>
          <w:szCs w:val="28"/>
        </w:rPr>
        <w:t xml:space="preserve">1. </w:t>
      </w:r>
      <w:r w:rsidR="00547A52" w:rsidRPr="00B97259">
        <w:rPr>
          <w:rFonts w:ascii="Times New Roman" w:hAnsi="Times New Roman" w:cs="Times New Roman"/>
          <w:sz w:val="28"/>
          <w:szCs w:val="28"/>
        </w:rPr>
        <w:t xml:space="preserve">Утвердить </w:t>
      </w:r>
      <w:r w:rsidR="00700FF2">
        <w:rPr>
          <w:rFonts w:ascii="Times New Roman" w:hAnsi="Times New Roman" w:cs="Times New Roman"/>
          <w:sz w:val="28"/>
          <w:szCs w:val="28"/>
        </w:rPr>
        <w:t xml:space="preserve">административный регламент </w:t>
      </w:r>
      <w:r w:rsidR="00700FF2" w:rsidRPr="00700FF2">
        <w:rPr>
          <w:rFonts w:ascii="Times New Roman" w:hAnsi="Times New Roman" w:cs="Times New Roman"/>
          <w:sz w:val="28"/>
          <w:szCs w:val="28"/>
        </w:rPr>
        <w:t>предоставления муниципальной услуги</w:t>
      </w:r>
      <w:r w:rsidR="00375C1C" w:rsidRPr="00375C1C">
        <w:rPr>
          <w:rFonts w:ascii="Times New Roman" w:hAnsi="Times New Roman" w:cs="Times New Roman"/>
          <w:color w:val="FF0000"/>
          <w:sz w:val="28"/>
          <w:szCs w:val="28"/>
        </w:rPr>
        <w:t xml:space="preserve"> </w:t>
      </w:r>
      <w:r w:rsidR="00E02EA8" w:rsidRPr="00B97259">
        <w:rPr>
          <w:rFonts w:ascii="Times New Roman" w:hAnsi="Times New Roman" w:cs="Times New Roman"/>
          <w:sz w:val="28"/>
          <w:szCs w:val="28"/>
        </w:rPr>
        <w:t>«</w:t>
      </w:r>
      <w:r w:rsidR="00C5364A" w:rsidRPr="00B97259">
        <w:rPr>
          <w:rFonts w:ascii="Times New Roman" w:hAnsi="Times New Roman" w:cs="Times New Roman"/>
          <w:bCs/>
          <w:sz w:val="28"/>
          <w:szCs w:val="28"/>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Горноуральского городского округа»</w:t>
      </w:r>
      <w:r w:rsidR="00905BE1" w:rsidRPr="00B97259">
        <w:rPr>
          <w:rFonts w:ascii="Times New Roman" w:hAnsi="Times New Roman" w:cs="Times New Roman"/>
          <w:bCs/>
          <w:sz w:val="28"/>
          <w:szCs w:val="28"/>
        </w:rPr>
        <w:t xml:space="preserve"> </w:t>
      </w:r>
      <w:r w:rsidR="006C7125">
        <w:rPr>
          <w:rFonts w:ascii="Times New Roman" w:hAnsi="Times New Roman" w:cs="Times New Roman"/>
          <w:bCs/>
          <w:sz w:val="28"/>
          <w:szCs w:val="28"/>
        </w:rPr>
        <w:t xml:space="preserve">в новой редакции </w:t>
      </w:r>
      <w:r w:rsidR="00BA0307" w:rsidRPr="00B97259">
        <w:rPr>
          <w:rFonts w:ascii="Times New Roman" w:hAnsi="Times New Roman" w:cs="Times New Roman"/>
          <w:sz w:val="28"/>
          <w:szCs w:val="28"/>
        </w:rPr>
        <w:t>(приложение</w:t>
      </w:r>
      <w:r w:rsidRPr="00B97259">
        <w:rPr>
          <w:rFonts w:ascii="Times New Roman" w:hAnsi="Times New Roman" w:cs="Times New Roman"/>
          <w:sz w:val="28"/>
          <w:szCs w:val="28"/>
        </w:rPr>
        <w:t>).</w:t>
      </w:r>
    </w:p>
    <w:p w:rsidR="00FA44F6" w:rsidRDefault="006F09FF" w:rsidP="00FA44F6">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2</w:t>
      </w:r>
      <w:r w:rsidR="006E1F32" w:rsidRPr="00B97259">
        <w:rPr>
          <w:rFonts w:ascii="Times New Roman" w:hAnsi="Times New Roman" w:cs="Times New Roman"/>
          <w:sz w:val="28"/>
          <w:szCs w:val="28"/>
        </w:rPr>
        <w:t xml:space="preserve">. </w:t>
      </w:r>
      <w:r w:rsidR="00FA44F6">
        <w:rPr>
          <w:rFonts w:ascii="Times New Roman" w:hAnsi="Times New Roman" w:cs="Times New Roman"/>
          <w:sz w:val="28"/>
          <w:szCs w:val="28"/>
        </w:rPr>
        <w:t>Признать</w:t>
      </w:r>
      <w:r w:rsidR="00BA0307" w:rsidRPr="00B97259">
        <w:rPr>
          <w:rFonts w:ascii="Times New Roman" w:hAnsi="Times New Roman" w:cs="Times New Roman"/>
          <w:sz w:val="28"/>
          <w:szCs w:val="28"/>
        </w:rPr>
        <w:t xml:space="preserve"> утратившим</w:t>
      </w:r>
      <w:r w:rsidR="00FA44F6">
        <w:rPr>
          <w:rFonts w:ascii="Times New Roman" w:hAnsi="Times New Roman" w:cs="Times New Roman"/>
          <w:sz w:val="28"/>
          <w:szCs w:val="28"/>
        </w:rPr>
        <w:t>и</w:t>
      </w:r>
      <w:r w:rsidR="00BA0307" w:rsidRPr="00B97259">
        <w:rPr>
          <w:rFonts w:ascii="Times New Roman" w:hAnsi="Times New Roman" w:cs="Times New Roman"/>
          <w:sz w:val="28"/>
          <w:szCs w:val="28"/>
        </w:rPr>
        <w:t xml:space="preserve"> силу</w:t>
      </w:r>
      <w:r w:rsidR="00FA44F6">
        <w:rPr>
          <w:rFonts w:ascii="Times New Roman" w:hAnsi="Times New Roman" w:cs="Times New Roman"/>
          <w:sz w:val="28"/>
          <w:szCs w:val="28"/>
        </w:rPr>
        <w:t>:</w:t>
      </w:r>
    </w:p>
    <w:p w:rsidR="00FA44F6" w:rsidRDefault="00831853" w:rsidP="00FA44F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1)</w:t>
      </w:r>
      <w:r w:rsidR="00BA0307" w:rsidRPr="00B97259">
        <w:rPr>
          <w:rFonts w:ascii="Times New Roman" w:hAnsi="Times New Roman" w:cs="Times New Roman"/>
          <w:sz w:val="28"/>
          <w:szCs w:val="28"/>
        </w:rPr>
        <w:t xml:space="preserve"> постановление администрации Горноуральского городского округа от </w:t>
      </w:r>
      <w:r w:rsidR="005467A9" w:rsidRPr="00B97259">
        <w:rPr>
          <w:rFonts w:ascii="Times New Roman" w:hAnsi="Times New Roman" w:cs="Times New Roman"/>
          <w:sz w:val="28"/>
          <w:szCs w:val="28"/>
          <w:shd w:val="clear" w:color="auto" w:fill="FFFFFF"/>
        </w:rPr>
        <w:t>29.05.2014 №1455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Горноуральского</w:t>
      </w:r>
      <w:r w:rsidR="005467A9" w:rsidRPr="00B97259">
        <w:rPr>
          <w:rFonts w:ascii="Times New Roman" w:hAnsi="Times New Roman" w:cs="Times New Roman"/>
          <w:color w:val="414141"/>
          <w:sz w:val="28"/>
          <w:szCs w:val="28"/>
          <w:shd w:val="clear" w:color="auto" w:fill="FFFFFF"/>
        </w:rPr>
        <w:t xml:space="preserve"> </w:t>
      </w:r>
      <w:r w:rsidR="005467A9" w:rsidRPr="00B97259">
        <w:rPr>
          <w:rFonts w:ascii="Times New Roman" w:hAnsi="Times New Roman" w:cs="Times New Roman"/>
          <w:sz w:val="28"/>
          <w:szCs w:val="28"/>
          <w:shd w:val="clear" w:color="auto" w:fill="FFFFFF"/>
        </w:rPr>
        <w:t>городского округа в очередном календарном году»</w:t>
      </w:r>
      <w:r w:rsidR="00FA44F6">
        <w:rPr>
          <w:rFonts w:ascii="Times New Roman" w:hAnsi="Times New Roman" w:cs="Times New Roman"/>
          <w:sz w:val="28"/>
          <w:szCs w:val="28"/>
          <w:shd w:val="clear" w:color="auto" w:fill="FFFFFF"/>
        </w:rPr>
        <w:t>;</w:t>
      </w:r>
    </w:p>
    <w:p w:rsidR="00BA0307" w:rsidRPr="0033087D" w:rsidRDefault="00FA44F6" w:rsidP="00FA44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2</w:t>
      </w:r>
      <w:r w:rsidR="0083185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5467A9" w:rsidRPr="00B9725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w:t>
      </w:r>
      <w:r w:rsidRPr="00B97259">
        <w:rPr>
          <w:rFonts w:ascii="Times New Roman" w:hAnsi="Times New Roman" w:cs="Times New Roman"/>
          <w:sz w:val="28"/>
          <w:szCs w:val="28"/>
        </w:rPr>
        <w:t xml:space="preserve">остановление администрации Горноуральского городского округа от </w:t>
      </w:r>
      <w:r w:rsidR="005467A9" w:rsidRPr="00B97259">
        <w:rPr>
          <w:rFonts w:ascii="Times New Roman" w:hAnsi="Times New Roman" w:cs="Times New Roman"/>
          <w:sz w:val="28"/>
          <w:szCs w:val="28"/>
          <w:shd w:val="clear" w:color="auto" w:fill="FFFFFF"/>
        </w:rPr>
        <w:lastRenderedPageBreak/>
        <w:t xml:space="preserve">12.10.2016  </w:t>
      </w:r>
      <w:r w:rsidR="00BA0307" w:rsidRPr="00B97259">
        <w:rPr>
          <w:rFonts w:ascii="Times New Roman" w:hAnsi="Times New Roman" w:cs="Times New Roman"/>
          <w:sz w:val="28"/>
          <w:szCs w:val="28"/>
        </w:rPr>
        <w:t>№</w:t>
      </w:r>
      <w:r w:rsidR="005467A9" w:rsidRPr="00B97259">
        <w:rPr>
          <w:rFonts w:ascii="Times New Roman" w:hAnsi="Times New Roman" w:cs="Times New Roman"/>
          <w:sz w:val="28"/>
          <w:szCs w:val="28"/>
        </w:rPr>
        <w:t>3199</w:t>
      </w:r>
      <w:r>
        <w:rPr>
          <w:rFonts w:ascii="Times New Roman" w:hAnsi="Times New Roman" w:cs="Times New Roman"/>
          <w:sz w:val="28"/>
          <w:szCs w:val="28"/>
        </w:rPr>
        <w:t xml:space="preserve"> </w:t>
      </w:r>
      <w:r w:rsidRPr="0033087D">
        <w:rPr>
          <w:rFonts w:ascii="Times New Roman" w:hAnsi="Times New Roman" w:cs="Times New Roman"/>
          <w:sz w:val="28"/>
          <w:szCs w:val="28"/>
        </w:rPr>
        <w:t>«</w:t>
      </w:r>
      <w:r w:rsidR="0033087D" w:rsidRPr="0033087D">
        <w:rPr>
          <w:rFonts w:ascii="Times New Roman" w:hAnsi="Times New Roman" w:cs="Times New Roman"/>
          <w:bCs/>
          <w:sz w:val="28"/>
          <w:szCs w:val="28"/>
          <w:shd w:val="clear" w:color="auto" w:fill="FFFFFF"/>
        </w:rPr>
        <w:t>О внесении изменений в постановление администрации Горноуральского городского округа от 29.05.2014 № 1455 «Включение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Горноуральского городского округа в очередном календарном году»</w:t>
      </w:r>
      <w:r w:rsidR="005467A9" w:rsidRPr="0033087D">
        <w:rPr>
          <w:rFonts w:ascii="Times New Roman" w:hAnsi="Times New Roman" w:cs="Times New Roman"/>
          <w:sz w:val="28"/>
          <w:szCs w:val="28"/>
        </w:rPr>
        <w:t>.</w:t>
      </w:r>
    </w:p>
    <w:p w:rsidR="006E1F32" w:rsidRPr="00B97259" w:rsidRDefault="00BA0307" w:rsidP="00FA44F6">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3. </w:t>
      </w:r>
      <w:r w:rsidR="006E1F32" w:rsidRPr="00B97259">
        <w:rPr>
          <w:rFonts w:ascii="Times New Roman" w:hAnsi="Times New Roman" w:cs="Times New Roman"/>
          <w:sz w:val="28"/>
          <w:szCs w:val="28"/>
        </w:rPr>
        <w:t>Опубликовать настоящее постановление в установленном порядке и разместить на официальном сайте городского округа.</w:t>
      </w:r>
    </w:p>
    <w:p w:rsidR="006E1F32" w:rsidRPr="00B97259" w:rsidRDefault="00BA0307" w:rsidP="00BA0307">
      <w:pPr>
        <w:pStyle w:val="ConsPlusNormal"/>
        <w:ind w:firstLine="540"/>
        <w:jc w:val="both"/>
        <w:rPr>
          <w:rFonts w:ascii="Times New Roman" w:hAnsi="Times New Roman" w:cs="Times New Roman"/>
          <w:sz w:val="28"/>
          <w:szCs w:val="28"/>
        </w:rPr>
      </w:pPr>
      <w:r w:rsidRPr="00B97259">
        <w:rPr>
          <w:rFonts w:ascii="Times New Roman" w:hAnsi="Times New Roman" w:cs="Times New Roman"/>
          <w:sz w:val="28"/>
          <w:szCs w:val="28"/>
        </w:rPr>
        <w:t>4</w:t>
      </w:r>
      <w:r w:rsidR="001F4090" w:rsidRPr="00B97259">
        <w:rPr>
          <w:rFonts w:ascii="Times New Roman" w:hAnsi="Times New Roman" w:cs="Times New Roman"/>
          <w:sz w:val="28"/>
          <w:szCs w:val="28"/>
        </w:rPr>
        <w:t xml:space="preserve">. Контроль за </w:t>
      </w:r>
      <w:r w:rsidR="00547A52" w:rsidRPr="00B97259">
        <w:rPr>
          <w:rFonts w:ascii="Times New Roman" w:hAnsi="Times New Roman" w:cs="Times New Roman"/>
          <w:sz w:val="28"/>
          <w:szCs w:val="28"/>
        </w:rPr>
        <w:t>вы</w:t>
      </w:r>
      <w:r w:rsidR="001F4090" w:rsidRPr="00B97259">
        <w:rPr>
          <w:rFonts w:ascii="Times New Roman" w:hAnsi="Times New Roman" w:cs="Times New Roman"/>
          <w:sz w:val="28"/>
          <w:szCs w:val="28"/>
        </w:rPr>
        <w:t xml:space="preserve">полнением настоящего постановления возложить на </w:t>
      </w:r>
      <w:r w:rsidRPr="00B97259">
        <w:rPr>
          <w:rFonts w:ascii="Times New Roman" w:hAnsi="Times New Roman" w:cs="Times New Roman"/>
          <w:sz w:val="28"/>
          <w:szCs w:val="28"/>
        </w:rPr>
        <w:t xml:space="preserve">первого </w:t>
      </w:r>
      <w:r w:rsidR="001F4090" w:rsidRPr="00B97259">
        <w:rPr>
          <w:rFonts w:ascii="Times New Roman" w:hAnsi="Times New Roman" w:cs="Times New Roman"/>
          <w:sz w:val="28"/>
          <w:szCs w:val="28"/>
        </w:rPr>
        <w:t xml:space="preserve">заместителя главы администрации </w:t>
      </w:r>
      <w:r w:rsidRPr="00B97259">
        <w:rPr>
          <w:rFonts w:ascii="Times New Roman" w:hAnsi="Times New Roman" w:cs="Times New Roman"/>
          <w:sz w:val="28"/>
          <w:szCs w:val="28"/>
        </w:rPr>
        <w:t>Горноуральского городского округа Гудача А.Л</w:t>
      </w:r>
      <w:r w:rsidR="006E1F32" w:rsidRPr="00B97259">
        <w:rPr>
          <w:rFonts w:ascii="Times New Roman" w:hAnsi="Times New Roman" w:cs="Times New Roman"/>
          <w:sz w:val="28"/>
          <w:szCs w:val="28"/>
        </w:rPr>
        <w:t>.</w:t>
      </w:r>
    </w:p>
    <w:p w:rsidR="00547A52" w:rsidRDefault="00547A52" w:rsidP="00547A52">
      <w:pPr>
        <w:pStyle w:val="ConsPlusNormal"/>
        <w:rPr>
          <w:rFonts w:ascii="Times New Roman" w:hAnsi="Times New Roman" w:cs="Times New Roman"/>
          <w:sz w:val="28"/>
          <w:szCs w:val="28"/>
        </w:rPr>
      </w:pPr>
    </w:p>
    <w:p w:rsidR="00FA44F6" w:rsidRPr="00B97259" w:rsidRDefault="00FA44F6" w:rsidP="00547A52">
      <w:pPr>
        <w:pStyle w:val="ConsPlusNormal"/>
        <w:rPr>
          <w:rFonts w:ascii="Times New Roman" w:hAnsi="Times New Roman" w:cs="Times New Roman"/>
          <w:sz w:val="28"/>
          <w:szCs w:val="28"/>
        </w:rPr>
      </w:pPr>
    </w:p>
    <w:p w:rsidR="00174711" w:rsidRDefault="00174711" w:rsidP="00BA0307">
      <w:pPr>
        <w:pStyle w:val="ConsPlusNormal"/>
        <w:rPr>
          <w:rFonts w:ascii="Times New Roman" w:hAnsi="Times New Roman" w:cs="Times New Roman"/>
          <w:sz w:val="28"/>
          <w:szCs w:val="28"/>
        </w:rPr>
      </w:pPr>
      <w:r>
        <w:rPr>
          <w:rFonts w:ascii="Times New Roman" w:hAnsi="Times New Roman" w:cs="Times New Roman"/>
          <w:sz w:val="28"/>
          <w:szCs w:val="28"/>
        </w:rPr>
        <w:t>Исполняющий полномочия</w:t>
      </w:r>
    </w:p>
    <w:p w:rsidR="00BA0307" w:rsidRPr="00B97259" w:rsidRDefault="00174711" w:rsidP="00BA0307">
      <w:pPr>
        <w:pStyle w:val="ConsPlusNormal"/>
        <w:rPr>
          <w:rFonts w:ascii="Times New Roman" w:hAnsi="Times New Roman" w:cs="Times New Roman"/>
          <w:sz w:val="28"/>
          <w:szCs w:val="28"/>
        </w:rPr>
        <w:sectPr w:rsidR="00BA0307" w:rsidRPr="00B97259" w:rsidSect="009A19CA">
          <w:headerReference w:type="default" r:id="rId11"/>
          <w:pgSz w:w="11906" w:h="16838"/>
          <w:pgMar w:top="1134" w:right="737" w:bottom="1134" w:left="1418" w:header="709" w:footer="709" w:gutter="0"/>
          <w:cols w:space="708"/>
          <w:titlePg/>
          <w:docGrid w:linePitch="360"/>
        </w:sectPr>
      </w:pPr>
      <w:r>
        <w:rPr>
          <w:rFonts w:ascii="Times New Roman" w:hAnsi="Times New Roman" w:cs="Times New Roman"/>
          <w:sz w:val="28"/>
          <w:szCs w:val="28"/>
        </w:rPr>
        <w:t>главы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А.Л. Гудач</w:t>
      </w:r>
    </w:p>
    <w:p w:rsidR="0027712B" w:rsidRDefault="00905BE1" w:rsidP="0027712B">
      <w:pPr>
        <w:spacing w:after="0" w:line="240" w:lineRule="auto"/>
        <w:ind w:left="4247" w:firstLine="5"/>
        <w:rPr>
          <w:rFonts w:ascii="Times New Roman" w:hAnsi="Times New Roman" w:cs="Times New Roman"/>
          <w:sz w:val="28"/>
          <w:szCs w:val="28"/>
        </w:rPr>
      </w:pPr>
      <w:r w:rsidRPr="00905BE1">
        <w:rPr>
          <w:rFonts w:ascii="Times New Roman" w:hAnsi="Times New Roman" w:cs="Times New Roman"/>
          <w:sz w:val="28"/>
          <w:szCs w:val="28"/>
        </w:rPr>
        <w:lastRenderedPageBreak/>
        <w:t xml:space="preserve">          </w:t>
      </w:r>
      <w:r w:rsidR="0027712B">
        <w:rPr>
          <w:rFonts w:ascii="Times New Roman" w:hAnsi="Times New Roman" w:cs="Times New Roman"/>
          <w:sz w:val="28"/>
          <w:szCs w:val="28"/>
        </w:rPr>
        <w:t>Приложение</w:t>
      </w:r>
    </w:p>
    <w:p w:rsidR="0027712B" w:rsidRDefault="0027712B" w:rsidP="0027712B">
      <w:pPr>
        <w:spacing w:after="0" w:line="240" w:lineRule="auto"/>
        <w:ind w:left="4247" w:firstLine="5"/>
        <w:rPr>
          <w:rFonts w:ascii="Times New Roman" w:hAnsi="Times New Roman" w:cs="Times New Roman"/>
          <w:sz w:val="28"/>
          <w:szCs w:val="28"/>
        </w:rPr>
      </w:pPr>
    </w:p>
    <w:p w:rsidR="00905BE1" w:rsidRPr="00905BE1" w:rsidRDefault="00905BE1" w:rsidP="0027712B">
      <w:pPr>
        <w:spacing w:after="0" w:line="240" w:lineRule="auto"/>
        <w:ind w:left="4951" w:firstLine="5"/>
        <w:rPr>
          <w:rFonts w:ascii="Times New Roman" w:hAnsi="Times New Roman" w:cs="Times New Roman"/>
          <w:sz w:val="28"/>
          <w:szCs w:val="28"/>
        </w:rPr>
      </w:pPr>
      <w:r w:rsidRPr="00905BE1">
        <w:rPr>
          <w:rFonts w:ascii="Times New Roman" w:hAnsi="Times New Roman" w:cs="Times New Roman"/>
          <w:sz w:val="28"/>
          <w:szCs w:val="28"/>
        </w:rPr>
        <w:t>УТВЕРЖДЕН</w:t>
      </w:r>
    </w:p>
    <w:p w:rsidR="00905BE1" w:rsidRPr="00905BE1" w:rsidRDefault="0027712B" w:rsidP="0027712B">
      <w:pPr>
        <w:spacing w:after="0" w:line="240" w:lineRule="auto"/>
        <w:ind w:left="4247" w:firstLine="5"/>
        <w:rPr>
          <w:rFonts w:ascii="Times New Roman" w:hAnsi="Times New Roman" w:cs="Times New Roman"/>
          <w:sz w:val="28"/>
          <w:szCs w:val="28"/>
        </w:rPr>
      </w:pPr>
      <w:r>
        <w:rPr>
          <w:rFonts w:ascii="Times New Roman" w:hAnsi="Times New Roman" w:cs="Times New Roman"/>
          <w:sz w:val="28"/>
          <w:szCs w:val="28"/>
        </w:rPr>
        <w:tab/>
        <w:t xml:space="preserve">постановлением </w:t>
      </w:r>
      <w:r w:rsidR="00905BE1" w:rsidRPr="00905BE1">
        <w:rPr>
          <w:rFonts w:ascii="Times New Roman" w:hAnsi="Times New Roman" w:cs="Times New Roman"/>
          <w:sz w:val="28"/>
          <w:szCs w:val="28"/>
        </w:rPr>
        <w:t xml:space="preserve">администрации </w:t>
      </w:r>
      <w:r w:rsidR="00905BE1" w:rsidRPr="00905BE1">
        <w:rPr>
          <w:rFonts w:ascii="Times New Roman" w:hAnsi="Times New Roman" w:cs="Times New Roman"/>
          <w:sz w:val="28"/>
          <w:szCs w:val="28"/>
        </w:rPr>
        <w:tab/>
      </w:r>
      <w:r w:rsidR="00905BE1" w:rsidRPr="00905BE1">
        <w:rPr>
          <w:rFonts w:ascii="Times New Roman" w:hAnsi="Times New Roman" w:cs="Times New Roman"/>
          <w:sz w:val="28"/>
          <w:szCs w:val="28"/>
        </w:rPr>
        <w:tab/>
      </w:r>
      <w:r>
        <w:rPr>
          <w:rFonts w:ascii="Times New Roman" w:hAnsi="Times New Roman" w:cs="Times New Roman"/>
          <w:sz w:val="28"/>
          <w:szCs w:val="28"/>
        </w:rPr>
        <w:tab/>
        <w:t xml:space="preserve">Горноуральского городского </w:t>
      </w:r>
      <w:r w:rsidR="00905BE1" w:rsidRPr="00905BE1">
        <w:rPr>
          <w:rFonts w:ascii="Times New Roman" w:hAnsi="Times New Roman" w:cs="Times New Roman"/>
          <w:sz w:val="28"/>
          <w:szCs w:val="28"/>
        </w:rPr>
        <w:t>округа</w:t>
      </w:r>
    </w:p>
    <w:p w:rsidR="00905BE1" w:rsidRDefault="00905BE1" w:rsidP="0027712B">
      <w:pPr>
        <w:spacing w:after="0" w:line="240" w:lineRule="auto"/>
        <w:ind w:left="4247" w:firstLine="708"/>
        <w:rPr>
          <w:rFonts w:ascii="Times New Roman" w:hAnsi="Times New Roman" w:cs="Times New Roman"/>
          <w:sz w:val="28"/>
          <w:szCs w:val="28"/>
          <w:u w:val="single"/>
        </w:rPr>
      </w:pPr>
      <w:r w:rsidRPr="00905BE1">
        <w:rPr>
          <w:rFonts w:ascii="Times New Roman" w:hAnsi="Times New Roman" w:cs="Times New Roman"/>
          <w:sz w:val="28"/>
          <w:szCs w:val="28"/>
        </w:rPr>
        <w:tab/>
      </w:r>
      <w:r w:rsidR="0082381B">
        <w:rPr>
          <w:rFonts w:ascii="Times New Roman" w:hAnsi="Times New Roman" w:cs="Times New Roman"/>
          <w:sz w:val="28"/>
          <w:szCs w:val="28"/>
        </w:rPr>
        <w:t xml:space="preserve">от </w:t>
      </w:r>
      <w:r w:rsidR="0027712B">
        <w:rPr>
          <w:rFonts w:ascii="Times New Roman" w:hAnsi="Times New Roman" w:cs="Times New Roman"/>
          <w:sz w:val="28"/>
          <w:szCs w:val="28"/>
        </w:rPr>
        <w:t xml:space="preserve">_____________  </w:t>
      </w:r>
      <w:r w:rsidRPr="00905BE1">
        <w:rPr>
          <w:rFonts w:ascii="Times New Roman" w:hAnsi="Times New Roman" w:cs="Times New Roman"/>
          <w:sz w:val="28"/>
          <w:szCs w:val="28"/>
        </w:rPr>
        <w:t>№</w:t>
      </w:r>
      <w:r w:rsidR="0027712B">
        <w:rPr>
          <w:rFonts w:ascii="Times New Roman" w:hAnsi="Times New Roman" w:cs="Times New Roman"/>
          <w:sz w:val="28"/>
          <w:szCs w:val="28"/>
        </w:rPr>
        <w:t xml:space="preserve"> __________</w:t>
      </w:r>
      <w:r w:rsidRPr="0082381B">
        <w:rPr>
          <w:rFonts w:ascii="Times New Roman" w:hAnsi="Times New Roman" w:cs="Times New Roman"/>
          <w:sz w:val="28"/>
          <w:szCs w:val="28"/>
          <w:u w:val="single"/>
        </w:rPr>
        <w:t xml:space="preserve"> </w:t>
      </w:r>
      <w:r w:rsidRPr="00905BE1">
        <w:rPr>
          <w:rFonts w:ascii="Times New Roman" w:hAnsi="Times New Roman" w:cs="Times New Roman"/>
          <w:sz w:val="28"/>
          <w:szCs w:val="28"/>
          <w:u w:val="single"/>
        </w:rPr>
        <w:t xml:space="preserve">  </w:t>
      </w:r>
    </w:p>
    <w:p w:rsidR="0027712B" w:rsidRDefault="0027712B" w:rsidP="0027712B">
      <w:pPr>
        <w:spacing w:after="0" w:line="240" w:lineRule="auto"/>
        <w:ind w:left="4247" w:firstLine="708"/>
        <w:rPr>
          <w:rFonts w:ascii="Times New Roman" w:hAnsi="Times New Roman" w:cs="Times New Roman"/>
          <w:sz w:val="28"/>
          <w:szCs w:val="28"/>
          <w:u w:val="single"/>
        </w:rPr>
      </w:pPr>
    </w:p>
    <w:p w:rsidR="0027712B" w:rsidRPr="00905BE1" w:rsidRDefault="0027712B" w:rsidP="0027712B">
      <w:pPr>
        <w:spacing w:after="0" w:line="240" w:lineRule="auto"/>
        <w:ind w:left="4247" w:firstLine="708"/>
        <w:rPr>
          <w:rFonts w:ascii="Times New Roman" w:hAnsi="Times New Roman" w:cs="Times New Roman"/>
          <w:sz w:val="28"/>
          <w:szCs w:val="28"/>
        </w:rPr>
      </w:pPr>
    </w:p>
    <w:p w:rsidR="00905BE1" w:rsidRPr="00905BE1"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А</w:t>
      </w:r>
      <w:r w:rsidR="0027712B">
        <w:rPr>
          <w:rFonts w:ascii="Times New Roman" w:hAnsi="Times New Roman" w:cs="Times New Roman"/>
          <w:b/>
          <w:bCs/>
          <w:sz w:val="28"/>
          <w:szCs w:val="28"/>
        </w:rPr>
        <w:t>дминистративный регламент</w:t>
      </w:r>
    </w:p>
    <w:p w:rsidR="00905BE1" w:rsidRPr="00905BE1" w:rsidRDefault="00905BE1" w:rsidP="006D738F">
      <w:pPr>
        <w:widowControl w:val="0"/>
        <w:tabs>
          <w:tab w:val="left" w:pos="5245"/>
        </w:tabs>
        <w:autoSpaceDE w:val="0"/>
        <w:autoSpaceDN w:val="0"/>
        <w:adjustRightInd w:val="0"/>
        <w:spacing w:after="0" w:line="240" w:lineRule="auto"/>
        <w:ind w:firstLine="425"/>
        <w:jc w:val="center"/>
        <w:rPr>
          <w:rFonts w:ascii="Times New Roman" w:hAnsi="Times New Roman" w:cs="Times New Roman"/>
          <w:b/>
          <w:bCs/>
          <w:sz w:val="28"/>
          <w:szCs w:val="28"/>
        </w:rPr>
      </w:pPr>
      <w:r w:rsidRPr="00905BE1">
        <w:rPr>
          <w:rFonts w:ascii="Times New Roman" w:hAnsi="Times New Roman" w:cs="Times New Roman"/>
          <w:b/>
          <w:bCs/>
          <w:sz w:val="28"/>
          <w:szCs w:val="28"/>
        </w:rPr>
        <w:t xml:space="preserve">предоставления муниципальной услуги «Включение мест размещения ярмарок на земельных участках, в зданиях, строениях, сооружениях, находящихся в частной </w:t>
      </w:r>
      <w:r w:rsidR="00602806">
        <w:rPr>
          <w:rFonts w:ascii="Times New Roman" w:hAnsi="Times New Roman" w:cs="Times New Roman"/>
          <w:b/>
          <w:bCs/>
          <w:sz w:val="28"/>
          <w:szCs w:val="28"/>
        </w:rPr>
        <w:t>собственности,</w:t>
      </w:r>
      <w:r w:rsidR="006D738F">
        <w:rPr>
          <w:rFonts w:ascii="Times New Roman" w:hAnsi="Times New Roman" w:cs="Times New Roman"/>
          <w:b/>
          <w:bCs/>
          <w:sz w:val="28"/>
          <w:szCs w:val="28"/>
        </w:rPr>
        <w:t xml:space="preserve"> </w:t>
      </w:r>
      <w:r w:rsidRPr="00905BE1">
        <w:rPr>
          <w:rFonts w:ascii="Times New Roman" w:hAnsi="Times New Roman" w:cs="Times New Roman"/>
          <w:b/>
          <w:bCs/>
          <w:sz w:val="28"/>
          <w:szCs w:val="28"/>
        </w:rPr>
        <w:t>в план организации и проведения ярмарок на территории Горноуральского городского округа»</w:t>
      </w:r>
    </w:p>
    <w:p w:rsidR="00602806" w:rsidRDefault="00602806" w:rsidP="0045114E">
      <w:pPr>
        <w:spacing w:after="0" w:line="240" w:lineRule="auto"/>
        <w:jc w:val="center"/>
        <w:rPr>
          <w:rFonts w:ascii="Times New Roman" w:hAnsi="Times New Roman" w:cs="Times New Roman"/>
          <w:b/>
          <w:bCs/>
          <w:sz w:val="28"/>
          <w:szCs w:val="28"/>
        </w:rPr>
      </w:pPr>
    </w:p>
    <w:p w:rsidR="00905BE1" w:rsidRPr="00905BE1" w:rsidRDefault="00905BE1" w:rsidP="0045114E">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Раздел 1. Общие положения</w:t>
      </w:r>
    </w:p>
    <w:p w:rsidR="00472C43" w:rsidRPr="00472C43"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1.1.</w:t>
      </w:r>
      <w:r w:rsidR="0027712B">
        <w:rPr>
          <w:rFonts w:ascii="Times New Roman" w:hAnsi="Times New Roman" w:cs="Times New Roman"/>
          <w:sz w:val="28"/>
          <w:szCs w:val="28"/>
        </w:rPr>
        <w:t xml:space="preserve"> </w:t>
      </w:r>
      <w:r w:rsidR="00472C43" w:rsidRPr="00472C43">
        <w:rPr>
          <w:rFonts w:ascii="Times New Roman" w:hAnsi="Times New Roman" w:cs="Times New Roman"/>
          <w:sz w:val="28"/>
          <w:szCs w:val="28"/>
        </w:rPr>
        <w:t xml:space="preserve">Настоящий </w:t>
      </w:r>
      <w:r w:rsidR="00472C43">
        <w:rPr>
          <w:rFonts w:ascii="Times New Roman" w:hAnsi="Times New Roman" w:cs="Times New Roman"/>
          <w:sz w:val="28"/>
          <w:szCs w:val="28"/>
        </w:rPr>
        <w:t>административный регламент предоставления</w:t>
      </w:r>
      <w:r w:rsidR="00472C43" w:rsidRPr="00472C43">
        <w:rPr>
          <w:rFonts w:ascii="Times New Roman" w:hAnsi="Times New Roman" w:cs="Times New Roman"/>
          <w:sz w:val="28"/>
          <w:szCs w:val="28"/>
        </w:rPr>
        <w:t xml:space="preserve"> муниципальной услуги по вк</w:t>
      </w:r>
      <w:r w:rsidR="00472C43">
        <w:rPr>
          <w:rFonts w:ascii="Times New Roman" w:hAnsi="Times New Roman" w:cs="Times New Roman"/>
          <w:sz w:val="28"/>
          <w:szCs w:val="28"/>
        </w:rPr>
        <w:t>лючению мест размещения ярмарок</w:t>
      </w:r>
      <w:r w:rsidR="00472C43" w:rsidRPr="00472C43">
        <w:rPr>
          <w:rFonts w:ascii="Times New Roman" w:hAnsi="Times New Roman" w:cs="Times New Roman"/>
          <w:sz w:val="28"/>
          <w:szCs w:val="28"/>
        </w:rPr>
        <w:t xml:space="preserve"> </w:t>
      </w:r>
      <w:r w:rsidR="00472C43" w:rsidRPr="00905BE1">
        <w:rPr>
          <w:rFonts w:ascii="Times New Roman" w:hAnsi="Times New Roman" w:cs="Times New Roman"/>
          <w:bCs/>
          <w:sz w:val="28"/>
          <w:szCs w:val="28"/>
        </w:rPr>
        <w:t xml:space="preserve">на земельных участках, в зданиях, строениях, сооружениях, </w:t>
      </w:r>
      <w:r w:rsidR="00472C43" w:rsidRPr="00472C43">
        <w:rPr>
          <w:rFonts w:ascii="Times New Roman" w:hAnsi="Times New Roman" w:cs="Times New Roman"/>
          <w:sz w:val="28"/>
          <w:szCs w:val="28"/>
        </w:rPr>
        <w:t xml:space="preserve">находящихся в частной собственности, в </w:t>
      </w:r>
      <w:r w:rsidR="0033087D">
        <w:rPr>
          <w:rFonts w:ascii="Times New Roman" w:hAnsi="Times New Roman" w:cs="Times New Roman"/>
          <w:sz w:val="28"/>
          <w:szCs w:val="28"/>
        </w:rPr>
        <w:t>п</w:t>
      </w:r>
      <w:r w:rsidR="00472C43" w:rsidRPr="00472C43">
        <w:rPr>
          <w:rFonts w:ascii="Times New Roman" w:hAnsi="Times New Roman" w:cs="Times New Roman"/>
          <w:sz w:val="28"/>
          <w:szCs w:val="28"/>
        </w:rPr>
        <w:t xml:space="preserve">лан организации и проведения ярмарок на территории </w:t>
      </w:r>
      <w:r w:rsidR="00472C43" w:rsidRPr="00905BE1">
        <w:rPr>
          <w:rFonts w:ascii="Times New Roman" w:hAnsi="Times New Roman" w:cs="Times New Roman"/>
          <w:bCs/>
          <w:sz w:val="28"/>
          <w:szCs w:val="28"/>
        </w:rPr>
        <w:t>Горноуральского городского округа</w:t>
      </w:r>
      <w:r w:rsidR="00472C43" w:rsidRPr="00472C43">
        <w:rPr>
          <w:rFonts w:ascii="Times New Roman" w:hAnsi="Times New Roman" w:cs="Times New Roman"/>
          <w:sz w:val="28"/>
          <w:szCs w:val="28"/>
        </w:rPr>
        <w:t xml:space="preserve"> (далее </w:t>
      </w:r>
      <w:r w:rsidR="00472C43">
        <w:rPr>
          <w:rFonts w:ascii="Times New Roman" w:hAnsi="Times New Roman" w:cs="Times New Roman"/>
          <w:sz w:val="28"/>
          <w:szCs w:val="28"/>
        </w:rPr>
        <w:t>–</w:t>
      </w:r>
      <w:r w:rsidR="00472C43" w:rsidRPr="00472C43">
        <w:rPr>
          <w:rFonts w:ascii="Times New Roman" w:hAnsi="Times New Roman" w:cs="Times New Roman"/>
          <w:sz w:val="28"/>
          <w:szCs w:val="28"/>
        </w:rPr>
        <w:t xml:space="preserve"> </w:t>
      </w:r>
      <w:r w:rsidR="00472C43">
        <w:rPr>
          <w:rFonts w:ascii="Times New Roman" w:hAnsi="Times New Roman" w:cs="Times New Roman"/>
          <w:sz w:val="28"/>
          <w:szCs w:val="28"/>
        </w:rPr>
        <w:t>Административный р</w:t>
      </w:r>
      <w:r w:rsidR="00472C43" w:rsidRPr="00472C43">
        <w:rPr>
          <w:rFonts w:ascii="Times New Roman" w:hAnsi="Times New Roman" w:cs="Times New Roman"/>
          <w:sz w:val="28"/>
          <w:szCs w:val="28"/>
        </w:rPr>
        <w:t xml:space="preserve">егламент) устанавливает порядок и стандарт предоставления муниципальной услуги на территории </w:t>
      </w:r>
      <w:r w:rsidR="00472C43">
        <w:rPr>
          <w:rFonts w:ascii="Times New Roman" w:hAnsi="Times New Roman" w:cs="Times New Roman"/>
          <w:sz w:val="28"/>
          <w:szCs w:val="28"/>
        </w:rPr>
        <w:t>Горноуральского городского округа</w:t>
      </w:r>
      <w:r w:rsidR="00472C43" w:rsidRPr="00472C43">
        <w:rPr>
          <w:rFonts w:ascii="Times New Roman" w:hAnsi="Times New Roman" w:cs="Times New Roman"/>
          <w:sz w:val="28"/>
          <w:szCs w:val="28"/>
        </w:rPr>
        <w:t>.</w:t>
      </w:r>
    </w:p>
    <w:p w:rsidR="00905BE1" w:rsidRPr="00905BE1" w:rsidRDefault="008A464E" w:rsidP="00330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72C43">
        <w:rPr>
          <w:rFonts w:ascii="Times New Roman" w:hAnsi="Times New Roman" w:cs="Times New Roman"/>
          <w:sz w:val="28"/>
          <w:szCs w:val="28"/>
        </w:rPr>
        <w:t xml:space="preserve">2. </w:t>
      </w:r>
      <w:r w:rsidR="00905BE1" w:rsidRPr="00905BE1">
        <w:rPr>
          <w:rFonts w:ascii="Times New Roman" w:hAnsi="Times New Roman" w:cs="Times New Roman"/>
          <w:sz w:val="28"/>
          <w:szCs w:val="28"/>
        </w:rPr>
        <w:t xml:space="preserve">Предметом регулирования </w:t>
      </w:r>
      <w:r w:rsidR="0033087D">
        <w:rPr>
          <w:rFonts w:ascii="Times New Roman" w:hAnsi="Times New Roman" w:cs="Times New Roman"/>
          <w:sz w:val="28"/>
          <w:szCs w:val="28"/>
        </w:rPr>
        <w:t>А</w:t>
      </w:r>
      <w:r w:rsidR="00905BE1" w:rsidRPr="00905BE1">
        <w:rPr>
          <w:rFonts w:ascii="Times New Roman" w:hAnsi="Times New Roman" w:cs="Times New Roman"/>
          <w:sz w:val="28"/>
          <w:szCs w:val="28"/>
        </w:rPr>
        <w:t xml:space="preserve">дминистративного регламента </w:t>
      </w:r>
      <w:r w:rsidR="00472C43">
        <w:rPr>
          <w:rFonts w:ascii="Times New Roman" w:hAnsi="Times New Roman" w:cs="Times New Roman"/>
          <w:sz w:val="28"/>
          <w:szCs w:val="28"/>
        </w:rPr>
        <w:t xml:space="preserve">являются </w:t>
      </w:r>
      <w:r w:rsidR="00472C43" w:rsidRPr="00472C43">
        <w:rPr>
          <w:rFonts w:ascii="Times New Roman" w:hAnsi="Times New Roman" w:cs="Times New Roman"/>
          <w:color w:val="000000"/>
          <w:sz w:val="28"/>
          <w:szCs w:val="28"/>
          <w:shd w:val="clear" w:color="auto" w:fill="FFFFFF"/>
        </w:rPr>
        <w:t xml:space="preserve">отношения, возникающие между заявителями, </w:t>
      </w:r>
      <w:r w:rsidR="00472C43">
        <w:rPr>
          <w:rFonts w:ascii="Times New Roman" w:hAnsi="Times New Roman" w:cs="Times New Roman"/>
          <w:color w:val="000000"/>
          <w:sz w:val="28"/>
          <w:szCs w:val="28"/>
          <w:shd w:val="clear" w:color="auto" w:fill="FFFFFF"/>
        </w:rPr>
        <w:t xml:space="preserve">администрацией Горноуральского городского округа </w:t>
      </w:r>
      <w:r w:rsidR="00472C43" w:rsidRPr="00472C43">
        <w:rPr>
          <w:rFonts w:ascii="Times New Roman" w:hAnsi="Times New Roman" w:cs="Times New Roman"/>
          <w:color w:val="000000"/>
          <w:sz w:val="28"/>
          <w:szCs w:val="28"/>
          <w:shd w:val="clear" w:color="auto" w:fill="FFFFFF"/>
        </w:rPr>
        <w:t xml:space="preserve">и (или) </w:t>
      </w:r>
      <w:r w:rsidR="0033087D">
        <w:rPr>
          <w:rFonts w:ascii="Times New Roman" w:hAnsi="Times New Roman" w:cs="Times New Roman"/>
          <w:color w:val="000000"/>
          <w:sz w:val="28"/>
          <w:szCs w:val="28"/>
          <w:shd w:val="clear" w:color="auto" w:fill="FFFFFF"/>
        </w:rPr>
        <w:t>ГБУ «</w:t>
      </w:r>
      <w:r w:rsidR="00472C43" w:rsidRPr="00472C43">
        <w:rPr>
          <w:rFonts w:ascii="Times New Roman" w:hAnsi="Times New Roman" w:cs="Times New Roman"/>
          <w:color w:val="000000"/>
          <w:sz w:val="28"/>
          <w:szCs w:val="28"/>
          <w:shd w:val="clear" w:color="auto" w:fill="FFFFFF"/>
        </w:rPr>
        <w:t>Многофункциональны</w:t>
      </w:r>
      <w:r w:rsidR="0033087D">
        <w:rPr>
          <w:rFonts w:ascii="Times New Roman" w:hAnsi="Times New Roman" w:cs="Times New Roman"/>
          <w:color w:val="000000"/>
          <w:sz w:val="28"/>
          <w:szCs w:val="28"/>
          <w:shd w:val="clear" w:color="auto" w:fill="FFFFFF"/>
        </w:rPr>
        <w:t xml:space="preserve">й </w:t>
      </w:r>
      <w:r w:rsidR="00472C43" w:rsidRPr="00472C43">
        <w:rPr>
          <w:rFonts w:ascii="Times New Roman" w:hAnsi="Times New Roman" w:cs="Times New Roman"/>
          <w:color w:val="000000"/>
          <w:sz w:val="28"/>
          <w:szCs w:val="28"/>
          <w:shd w:val="clear" w:color="auto" w:fill="FFFFFF"/>
        </w:rPr>
        <w:t>центр предоставления государственных и муниципальных услуг</w:t>
      </w:r>
      <w:r w:rsidR="0033087D">
        <w:rPr>
          <w:rFonts w:ascii="Times New Roman" w:hAnsi="Times New Roman" w:cs="Times New Roman"/>
          <w:color w:val="000000"/>
          <w:sz w:val="28"/>
          <w:szCs w:val="28"/>
          <w:shd w:val="clear" w:color="auto" w:fill="FFFFFF"/>
        </w:rPr>
        <w:t>»</w:t>
      </w:r>
      <w:r w:rsidR="00472C43" w:rsidRPr="00472C43">
        <w:rPr>
          <w:rFonts w:ascii="Times New Roman" w:hAnsi="Times New Roman" w:cs="Times New Roman"/>
          <w:color w:val="000000"/>
          <w:sz w:val="28"/>
          <w:szCs w:val="28"/>
          <w:shd w:val="clear" w:color="auto" w:fill="FFFFFF"/>
        </w:rPr>
        <w:t xml:space="preserve"> в связи с предоставлением муниципальной услуги </w:t>
      </w:r>
      <w:r w:rsidR="00472C43" w:rsidRPr="00472C43">
        <w:rPr>
          <w:rFonts w:ascii="Times New Roman" w:hAnsi="Times New Roman" w:cs="Times New Roman"/>
          <w:sz w:val="28"/>
          <w:szCs w:val="28"/>
        </w:rPr>
        <w:t>по включению мест размещения ярмарок</w:t>
      </w:r>
      <w:r>
        <w:rPr>
          <w:rFonts w:ascii="Times New Roman" w:hAnsi="Times New Roman" w:cs="Times New Roman"/>
          <w:sz w:val="28"/>
          <w:szCs w:val="28"/>
        </w:rPr>
        <w:t xml:space="preserve"> </w:t>
      </w:r>
      <w:r w:rsidRPr="00905BE1">
        <w:rPr>
          <w:rFonts w:ascii="Times New Roman" w:hAnsi="Times New Roman" w:cs="Times New Roman"/>
          <w:bCs/>
          <w:sz w:val="28"/>
          <w:szCs w:val="28"/>
        </w:rPr>
        <w:t xml:space="preserve">на земельных участках, в зданиях, строениях, сооружениях, </w:t>
      </w:r>
      <w:r w:rsidRPr="00472C43">
        <w:rPr>
          <w:rFonts w:ascii="Times New Roman" w:hAnsi="Times New Roman" w:cs="Times New Roman"/>
          <w:sz w:val="28"/>
          <w:szCs w:val="28"/>
        </w:rPr>
        <w:t xml:space="preserve">находящихся в частной собственности, в </w:t>
      </w:r>
      <w:r w:rsidR="002B22D9">
        <w:rPr>
          <w:rFonts w:ascii="Times New Roman" w:hAnsi="Times New Roman" w:cs="Times New Roman"/>
          <w:sz w:val="28"/>
          <w:szCs w:val="28"/>
        </w:rPr>
        <w:t>п</w:t>
      </w:r>
      <w:r w:rsidRPr="00472C43">
        <w:rPr>
          <w:rFonts w:ascii="Times New Roman" w:hAnsi="Times New Roman" w:cs="Times New Roman"/>
          <w:sz w:val="28"/>
          <w:szCs w:val="28"/>
        </w:rPr>
        <w:t xml:space="preserve">лан организации и проведения ярмарок на территории </w:t>
      </w:r>
      <w:r w:rsidRPr="00905BE1">
        <w:rPr>
          <w:rFonts w:ascii="Times New Roman" w:hAnsi="Times New Roman" w:cs="Times New Roman"/>
          <w:bCs/>
          <w:sz w:val="28"/>
          <w:szCs w:val="28"/>
        </w:rPr>
        <w:t>Горноуральского городского округа</w:t>
      </w:r>
      <w:r w:rsidRPr="00472C43">
        <w:rPr>
          <w:rFonts w:ascii="Times New Roman" w:hAnsi="Times New Roman" w:cs="Times New Roman"/>
          <w:color w:val="000000"/>
          <w:sz w:val="28"/>
          <w:szCs w:val="28"/>
          <w:shd w:val="clear" w:color="auto" w:fill="FFFFFF"/>
        </w:rPr>
        <w:t xml:space="preserve"> </w:t>
      </w:r>
      <w:r w:rsidR="00472C43" w:rsidRPr="00472C43">
        <w:rPr>
          <w:rFonts w:ascii="Times New Roman" w:hAnsi="Times New Roman" w:cs="Times New Roman"/>
          <w:color w:val="000000"/>
          <w:sz w:val="28"/>
          <w:szCs w:val="28"/>
          <w:shd w:val="clear" w:color="auto" w:fill="FFFFFF"/>
        </w:rPr>
        <w:t>(далее - муниципальная услуга).</w:t>
      </w:r>
      <w:r>
        <w:rPr>
          <w:rFonts w:ascii="Times New Roman" w:hAnsi="Times New Roman" w:cs="Times New Roman"/>
          <w:color w:val="000000"/>
          <w:sz w:val="28"/>
          <w:szCs w:val="28"/>
          <w:shd w:val="clear" w:color="auto" w:fill="FFFFFF"/>
        </w:rPr>
        <w:t xml:space="preserve"> </w:t>
      </w:r>
    </w:p>
    <w:p w:rsidR="00CA0614" w:rsidRDefault="008A464E" w:rsidP="003308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05BE1" w:rsidRPr="00905BE1">
        <w:rPr>
          <w:rFonts w:ascii="Times New Roman" w:hAnsi="Times New Roman" w:cs="Times New Roman"/>
          <w:sz w:val="28"/>
          <w:szCs w:val="28"/>
        </w:rPr>
        <w:t xml:space="preserve">. Муниципальная услуга </w:t>
      </w:r>
      <w:r w:rsidR="00CA0614" w:rsidRPr="00CA0614">
        <w:rPr>
          <w:rFonts w:ascii="Times New Roman" w:hAnsi="Times New Roman" w:cs="Times New Roman"/>
          <w:sz w:val="28"/>
          <w:szCs w:val="28"/>
        </w:rPr>
        <w:t>предоставляется орга</w:t>
      </w:r>
      <w:r>
        <w:rPr>
          <w:rFonts w:ascii="Times New Roman" w:hAnsi="Times New Roman" w:cs="Times New Roman"/>
          <w:sz w:val="28"/>
          <w:szCs w:val="28"/>
        </w:rPr>
        <w:t>низатор</w:t>
      </w:r>
      <w:r w:rsidR="00022F78">
        <w:rPr>
          <w:rFonts w:ascii="Times New Roman" w:hAnsi="Times New Roman" w:cs="Times New Roman"/>
          <w:sz w:val="28"/>
          <w:szCs w:val="28"/>
        </w:rPr>
        <w:t xml:space="preserve">ам ярмарок – юридическим лицам, индивидуальным предпринимателям, </w:t>
      </w:r>
      <w:r w:rsidR="00CA0614" w:rsidRPr="00CA0614">
        <w:rPr>
          <w:rFonts w:ascii="Times New Roman" w:hAnsi="Times New Roman" w:cs="Times New Roman"/>
          <w:sz w:val="28"/>
          <w:szCs w:val="28"/>
        </w:rPr>
        <w:t xml:space="preserve">зарегистрированными в порядке, установленном законодательством Российской Федерации, </w:t>
      </w:r>
      <w:r w:rsidR="002038E5">
        <w:rPr>
          <w:rFonts w:ascii="Times New Roman" w:hAnsi="Times New Roman" w:cs="Times New Roman"/>
          <w:sz w:val="28"/>
          <w:szCs w:val="28"/>
        </w:rPr>
        <w:t>которым принадлежит</w:t>
      </w:r>
      <w:r w:rsidR="00CA0614" w:rsidRPr="00905BE1">
        <w:rPr>
          <w:rFonts w:ascii="Times New Roman" w:hAnsi="Times New Roman" w:cs="Times New Roman"/>
          <w:sz w:val="28"/>
          <w:szCs w:val="28"/>
        </w:rPr>
        <w:t xml:space="preserve"> земельный участок, объект или объекты недвижимости, расположенные на территории</w:t>
      </w:r>
      <w:r w:rsidR="00CA0614">
        <w:rPr>
          <w:rFonts w:ascii="Times New Roman" w:hAnsi="Times New Roman" w:cs="Times New Roman"/>
          <w:sz w:val="28"/>
          <w:szCs w:val="28"/>
        </w:rPr>
        <w:t xml:space="preserve"> Горноуральского городского округа</w:t>
      </w:r>
      <w:r w:rsidR="00CA0614" w:rsidRPr="00905BE1">
        <w:rPr>
          <w:rFonts w:ascii="Times New Roman" w:hAnsi="Times New Roman" w:cs="Times New Roman"/>
          <w:sz w:val="28"/>
          <w:szCs w:val="28"/>
        </w:rPr>
        <w:t>, в пределах которой предполагается организация ярмарки</w:t>
      </w:r>
      <w:r w:rsidR="00CC5FD3">
        <w:rPr>
          <w:rFonts w:ascii="Times New Roman" w:hAnsi="Times New Roman" w:cs="Times New Roman"/>
          <w:sz w:val="28"/>
          <w:szCs w:val="28"/>
        </w:rPr>
        <w:t xml:space="preserve"> (</w:t>
      </w:r>
      <w:r w:rsidR="00CC5FD3" w:rsidRPr="00905BE1">
        <w:rPr>
          <w:rFonts w:ascii="Times New Roman" w:hAnsi="Times New Roman" w:cs="Times New Roman"/>
          <w:sz w:val="28"/>
          <w:szCs w:val="28"/>
        </w:rPr>
        <w:t>далее заявители)</w:t>
      </w:r>
      <w:r w:rsidR="00CA0614" w:rsidRPr="00905BE1">
        <w:rPr>
          <w:rFonts w:ascii="Times New Roman" w:hAnsi="Times New Roman" w:cs="Times New Roman"/>
          <w:sz w:val="28"/>
          <w:szCs w:val="28"/>
        </w:rPr>
        <w:t>.</w:t>
      </w:r>
    </w:p>
    <w:p w:rsidR="00CA0614" w:rsidRPr="00905BE1" w:rsidRDefault="00CA0614" w:rsidP="0033087D">
      <w:pPr>
        <w:autoSpaceDE w:val="0"/>
        <w:autoSpaceDN w:val="0"/>
        <w:adjustRightInd w:val="0"/>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В качестве заявителя может выступать уполномоченный представитель</w:t>
      </w:r>
      <w:r w:rsidRPr="00CA0614">
        <w:rPr>
          <w:rFonts w:ascii="Times New Roman" w:hAnsi="Times New Roman" w:cs="Times New Roman"/>
          <w:sz w:val="28"/>
          <w:szCs w:val="28"/>
        </w:rPr>
        <w:t xml:space="preserve"> при предоставлении доверенности, оформленной в соответствии с гражданским законодательством Российской Федерации</w:t>
      </w:r>
      <w:r w:rsidR="0033087D">
        <w:rPr>
          <w:rFonts w:ascii="Times New Roman" w:hAnsi="Times New Roman" w:cs="Times New Roman"/>
          <w:sz w:val="28"/>
          <w:szCs w:val="28"/>
        </w:rPr>
        <w:t>.</w:t>
      </w:r>
      <w:r w:rsidRPr="00CA0614">
        <w:rPr>
          <w:rFonts w:ascii="Times New Roman" w:hAnsi="Times New Roman" w:cs="Times New Roman"/>
          <w:sz w:val="28"/>
          <w:szCs w:val="28"/>
        </w:rPr>
        <w:t xml:space="preserve"> </w:t>
      </w:r>
    </w:p>
    <w:p w:rsidR="000F61FB" w:rsidRDefault="0001007B" w:rsidP="002771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7A1693">
        <w:rPr>
          <w:rFonts w:ascii="Times New Roman" w:hAnsi="Times New Roman" w:cs="Times New Roman"/>
          <w:sz w:val="28"/>
          <w:szCs w:val="28"/>
        </w:rPr>
        <w:t>4</w:t>
      </w:r>
      <w:r w:rsidR="00905BE1" w:rsidRPr="00905BE1">
        <w:rPr>
          <w:rFonts w:ascii="Times New Roman" w:hAnsi="Times New Roman" w:cs="Times New Roman"/>
          <w:sz w:val="28"/>
          <w:szCs w:val="28"/>
        </w:rPr>
        <w:t xml:space="preserve">. Информацию о </w:t>
      </w:r>
      <w:r w:rsidR="000F61FB">
        <w:rPr>
          <w:rFonts w:ascii="Times New Roman" w:hAnsi="Times New Roman" w:cs="Times New Roman"/>
          <w:sz w:val="28"/>
          <w:szCs w:val="28"/>
        </w:rPr>
        <w:t>порядке предоставления</w:t>
      </w:r>
      <w:r w:rsidR="00905BE1" w:rsidRPr="00905BE1">
        <w:rPr>
          <w:rFonts w:ascii="Times New Roman" w:hAnsi="Times New Roman" w:cs="Times New Roman"/>
          <w:sz w:val="28"/>
          <w:szCs w:val="28"/>
        </w:rPr>
        <w:t xml:space="preserve"> муниципальной услуги</w:t>
      </w:r>
      <w:r w:rsidR="00F55EB2">
        <w:rPr>
          <w:rFonts w:ascii="Times New Roman" w:hAnsi="Times New Roman" w:cs="Times New Roman"/>
          <w:sz w:val="28"/>
          <w:szCs w:val="28"/>
        </w:rPr>
        <w:t xml:space="preserve"> </w:t>
      </w:r>
      <w:r w:rsidR="00474846">
        <w:rPr>
          <w:rFonts w:ascii="Times New Roman" w:hAnsi="Times New Roman" w:cs="Times New Roman"/>
          <w:sz w:val="28"/>
          <w:szCs w:val="28"/>
        </w:rPr>
        <w:t>заявитель может</w:t>
      </w:r>
      <w:r w:rsidR="000F61FB">
        <w:rPr>
          <w:rFonts w:ascii="Times New Roman" w:hAnsi="Times New Roman" w:cs="Times New Roman"/>
          <w:sz w:val="28"/>
          <w:szCs w:val="28"/>
        </w:rPr>
        <w:t xml:space="preserve"> получить:</w:t>
      </w:r>
    </w:p>
    <w:p w:rsidR="000B15C6" w:rsidRDefault="00474846"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0F61FB" w:rsidRPr="00474846">
        <w:rPr>
          <w:rFonts w:ascii="Times New Roman" w:hAnsi="Times New Roman" w:cs="Times New Roman"/>
          <w:sz w:val="28"/>
          <w:szCs w:val="28"/>
        </w:rPr>
        <w:t>в</w:t>
      </w:r>
      <w:r w:rsidR="00905BE1" w:rsidRPr="00474846">
        <w:rPr>
          <w:rFonts w:ascii="Times New Roman" w:hAnsi="Times New Roman" w:cs="Times New Roman"/>
          <w:sz w:val="28"/>
          <w:szCs w:val="28"/>
        </w:rPr>
        <w:t xml:space="preserve"> комитет</w:t>
      </w:r>
      <w:r w:rsidR="000F61FB" w:rsidRPr="00474846">
        <w:rPr>
          <w:rFonts w:ascii="Times New Roman" w:hAnsi="Times New Roman" w:cs="Times New Roman"/>
          <w:sz w:val="28"/>
          <w:szCs w:val="28"/>
        </w:rPr>
        <w:t>е</w:t>
      </w:r>
      <w:r w:rsidR="00905BE1" w:rsidRPr="00474846">
        <w:rPr>
          <w:rFonts w:ascii="Times New Roman" w:hAnsi="Times New Roman" w:cs="Times New Roman"/>
          <w:sz w:val="28"/>
          <w:szCs w:val="28"/>
        </w:rPr>
        <w:t xml:space="preserve"> экономики </w:t>
      </w:r>
      <w:r w:rsidR="000F61FB" w:rsidRPr="00474846">
        <w:rPr>
          <w:rFonts w:ascii="Times New Roman" w:hAnsi="Times New Roman" w:cs="Times New Roman"/>
          <w:sz w:val="28"/>
          <w:szCs w:val="28"/>
        </w:rPr>
        <w:t xml:space="preserve">и стратегического развития </w:t>
      </w:r>
      <w:r w:rsidR="00905BE1" w:rsidRPr="00474846">
        <w:rPr>
          <w:rFonts w:ascii="Times New Roman" w:hAnsi="Times New Roman" w:cs="Times New Roman"/>
          <w:sz w:val="28"/>
          <w:szCs w:val="28"/>
        </w:rPr>
        <w:t>администрации Го</w:t>
      </w:r>
      <w:r>
        <w:rPr>
          <w:rFonts w:ascii="Times New Roman" w:hAnsi="Times New Roman" w:cs="Times New Roman"/>
          <w:sz w:val="28"/>
          <w:szCs w:val="28"/>
        </w:rPr>
        <w:t>рноуральского городского округа</w:t>
      </w:r>
      <w:r w:rsidR="005D788B">
        <w:rPr>
          <w:rFonts w:ascii="Times New Roman" w:hAnsi="Times New Roman" w:cs="Times New Roman"/>
          <w:sz w:val="28"/>
          <w:szCs w:val="28"/>
        </w:rPr>
        <w:t xml:space="preserve"> (далее –</w:t>
      </w:r>
      <w:r w:rsidR="008D387A">
        <w:rPr>
          <w:rFonts w:ascii="Times New Roman" w:hAnsi="Times New Roman" w:cs="Times New Roman"/>
          <w:sz w:val="28"/>
          <w:szCs w:val="28"/>
        </w:rPr>
        <w:t xml:space="preserve"> К</w:t>
      </w:r>
      <w:r w:rsidR="005D788B">
        <w:rPr>
          <w:rFonts w:ascii="Times New Roman" w:hAnsi="Times New Roman" w:cs="Times New Roman"/>
          <w:sz w:val="28"/>
          <w:szCs w:val="28"/>
        </w:rPr>
        <w:t>омитет)</w:t>
      </w:r>
      <w:r w:rsidR="00F55EB2">
        <w:rPr>
          <w:rFonts w:ascii="Times New Roman" w:hAnsi="Times New Roman" w:cs="Times New Roman"/>
          <w:sz w:val="28"/>
          <w:szCs w:val="28"/>
        </w:rPr>
        <w:t xml:space="preserve"> во время личного приема, </w:t>
      </w:r>
      <w:r w:rsidR="00F55EB2" w:rsidRPr="00474846">
        <w:rPr>
          <w:rFonts w:ascii="Times New Roman" w:hAnsi="Times New Roman" w:cs="Times New Roman"/>
          <w:sz w:val="28"/>
          <w:szCs w:val="28"/>
        </w:rPr>
        <w:t>а также посредством телефонной, факсимильн</w:t>
      </w:r>
      <w:r w:rsidR="00F55EB2">
        <w:rPr>
          <w:rFonts w:ascii="Times New Roman" w:hAnsi="Times New Roman" w:cs="Times New Roman"/>
          <w:sz w:val="28"/>
          <w:szCs w:val="28"/>
        </w:rPr>
        <w:t>ой, почтовой, электронной связи</w:t>
      </w:r>
      <w:r w:rsidR="000B15C6">
        <w:rPr>
          <w:rFonts w:ascii="Times New Roman" w:hAnsi="Times New Roman" w:cs="Times New Roman"/>
          <w:sz w:val="28"/>
          <w:szCs w:val="28"/>
        </w:rPr>
        <w:t>.</w:t>
      </w:r>
    </w:p>
    <w:p w:rsidR="000B15C6" w:rsidRDefault="000B15C6"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информацией</w:t>
      </w:r>
      <w:r w:rsidRPr="00F0204D">
        <w:rPr>
          <w:rFonts w:ascii="Times New Roman" w:hAnsi="Times New Roman" w:cs="Times New Roman"/>
          <w:sz w:val="28"/>
          <w:szCs w:val="28"/>
        </w:rPr>
        <w:t xml:space="preserve"> о месте нахождения</w:t>
      </w:r>
      <w:r>
        <w:rPr>
          <w:rFonts w:ascii="Times New Roman" w:hAnsi="Times New Roman" w:cs="Times New Roman"/>
          <w:sz w:val="28"/>
          <w:szCs w:val="28"/>
        </w:rPr>
        <w:t xml:space="preserve">, графике </w:t>
      </w:r>
      <w:r w:rsidRPr="00F0204D">
        <w:rPr>
          <w:rFonts w:ascii="Times New Roman" w:hAnsi="Times New Roman" w:cs="Times New Roman"/>
          <w:sz w:val="28"/>
          <w:szCs w:val="28"/>
        </w:rPr>
        <w:t>работы</w:t>
      </w:r>
      <w:r>
        <w:rPr>
          <w:rFonts w:ascii="Times New Roman" w:hAnsi="Times New Roman" w:cs="Times New Roman"/>
          <w:sz w:val="28"/>
          <w:szCs w:val="28"/>
        </w:rPr>
        <w:t xml:space="preserve">, </w:t>
      </w:r>
      <w:r w:rsidRPr="00F0204D">
        <w:rPr>
          <w:rFonts w:ascii="Times New Roman" w:hAnsi="Times New Roman" w:cs="Times New Roman"/>
          <w:sz w:val="28"/>
          <w:szCs w:val="28"/>
        </w:rPr>
        <w:t xml:space="preserve"> телефоне, адресе электронной почты</w:t>
      </w:r>
      <w:r>
        <w:rPr>
          <w:rFonts w:ascii="Times New Roman" w:hAnsi="Times New Roman" w:cs="Times New Roman"/>
          <w:sz w:val="28"/>
          <w:szCs w:val="28"/>
        </w:rPr>
        <w:t xml:space="preserve"> Комитета </w:t>
      </w:r>
      <w:r w:rsidRPr="00F0204D">
        <w:rPr>
          <w:rFonts w:ascii="Times New Roman" w:hAnsi="Times New Roman" w:cs="Times New Roman"/>
          <w:sz w:val="28"/>
          <w:szCs w:val="28"/>
        </w:rPr>
        <w:t xml:space="preserve">можно </w:t>
      </w:r>
      <w:r>
        <w:rPr>
          <w:rFonts w:ascii="Times New Roman" w:hAnsi="Times New Roman" w:cs="Times New Roman"/>
          <w:sz w:val="28"/>
          <w:szCs w:val="28"/>
        </w:rPr>
        <w:t>ознакомиться:</w:t>
      </w:r>
    </w:p>
    <w:p w:rsidR="004A748C" w:rsidRPr="000B15C6" w:rsidRDefault="004A748C" w:rsidP="004A748C">
      <w:pPr>
        <w:pStyle w:val="a9"/>
        <w:numPr>
          <w:ilvl w:val="0"/>
          <w:numId w:val="14"/>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t>на информационном стенде, расположенном на 2-м этаже администрации Горноуральского городского округа</w:t>
      </w:r>
      <w:r>
        <w:rPr>
          <w:rFonts w:ascii="Times New Roman" w:hAnsi="Times New Roman" w:cs="Times New Roman"/>
          <w:sz w:val="28"/>
          <w:szCs w:val="28"/>
        </w:rPr>
        <w:t>;</w:t>
      </w:r>
    </w:p>
    <w:p w:rsidR="004A748C" w:rsidRDefault="000B15C6" w:rsidP="004A748C">
      <w:pPr>
        <w:pStyle w:val="a9"/>
        <w:numPr>
          <w:ilvl w:val="0"/>
          <w:numId w:val="14"/>
        </w:numPr>
        <w:spacing w:after="0" w:line="240" w:lineRule="auto"/>
        <w:jc w:val="both"/>
        <w:rPr>
          <w:rFonts w:ascii="Times New Roman" w:hAnsi="Times New Roman" w:cs="Times New Roman"/>
          <w:sz w:val="28"/>
          <w:szCs w:val="28"/>
        </w:rPr>
      </w:pPr>
      <w:r w:rsidRPr="000B15C6">
        <w:rPr>
          <w:rFonts w:ascii="Times New Roman" w:hAnsi="Times New Roman" w:cs="Times New Roman"/>
          <w:sz w:val="28"/>
          <w:szCs w:val="28"/>
        </w:rPr>
        <w:t>на официальном сайте Горноуральского городского округа</w:t>
      </w:r>
      <w:r w:rsidR="002038E5">
        <w:rPr>
          <w:rFonts w:ascii="Times New Roman" w:hAnsi="Times New Roman" w:cs="Times New Roman"/>
          <w:sz w:val="28"/>
          <w:szCs w:val="28"/>
        </w:rPr>
        <w:t xml:space="preserve"> в разделе «Муниципальные услуги» </w:t>
      </w:r>
      <w:r w:rsidRPr="000B15C6">
        <w:rPr>
          <w:rFonts w:ascii="Times New Roman" w:hAnsi="Times New Roman" w:cs="Times New Roman"/>
          <w:sz w:val="28"/>
          <w:szCs w:val="28"/>
        </w:rPr>
        <w:t xml:space="preserve"> (</w:t>
      </w:r>
      <w:hyperlink r:id="rId12" w:history="1">
        <w:r w:rsidRPr="000B15C6">
          <w:rPr>
            <w:rStyle w:val="a5"/>
            <w:rFonts w:ascii="Times New Roman" w:hAnsi="Times New Roman" w:cs="Times New Roman"/>
            <w:color w:val="auto"/>
            <w:sz w:val="28"/>
            <w:szCs w:val="28"/>
            <w:u w:val="none"/>
          </w:rPr>
          <w:t>http://www.grgo.ru</w:t>
        </w:r>
      </w:hyperlink>
      <w:r w:rsidRPr="000B15C6">
        <w:rPr>
          <w:rFonts w:ascii="Times New Roman" w:hAnsi="Times New Roman" w:cs="Times New Roman"/>
          <w:sz w:val="28"/>
          <w:szCs w:val="28"/>
        </w:rPr>
        <w:t>)</w:t>
      </w:r>
      <w:r w:rsidR="004A748C">
        <w:rPr>
          <w:rFonts w:ascii="Times New Roman" w:hAnsi="Times New Roman" w:cs="Times New Roman"/>
          <w:sz w:val="28"/>
          <w:szCs w:val="28"/>
        </w:rPr>
        <w:t>;</w:t>
      </w:r>
    </w:p>
    <w:p w:rsidR="004A748C" w:rsidRDefault="004A748C" w:rsidP="004A748C">
      <w:pPr>
        <w:pStyle w:val="a9"/>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 (</w:t>
      </w:r>
      <w:r w:rsidRPr="00634EE8">
        <w:rPr>
          <w:rFonts w:ascii="Times New Roman" w:hAnsi="Times New Roman" w:cs="Times New Roman"/>
          <w:sz w:val="28"/>
          <w:szCs w:val="28"/>
        </w:rPr>
        <w:t>http://gosuslugi.ru</w:t>
      </w:r>
      <w:r>
        <w:rPr>
          <w:rFonts w:ascii="Times New Roman" w:hAnsi="Times New Roman" w:cs="Times New Roman"/>
          <w:sz w:val="28"/>
          <w:szCs w:val="28"/>
        </w:rPr>
        <w:t>).</w:t>
      </w:r>
    </w:p>
    <w:p w:rsidR="0004097E" w:rsidRPr="00474846" w:rsidRDefault="000B15C6" w:rsidP="004748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4097E">
        <w:rPr>
          <w:rFonts w:ascii="Times New Roman" w:hAnsi="Times New Roman" w:cs="Times New Roman"/>
          <w:sz w:val="28"/>
          <w:szCs w:val="28"/>
        </w:rPr>
        <w:t xml:space="preserve">) </w:t>
      </w:r>
      <w:r w:rsidR="0004097E" w:rsidRPr="00400E10">
        <w:rPr>
          <w:rFonts w:ascii="Times New Roman" w:hAnsi="Times New Roman" w:cs="Times New Roman"/>
          <w:sz w:val="28"/>
          <w:szCs w:val="28"/>
        </w:rPr>
        <w:t>в ГБУ «Многофункциональный центр предоставления государственных и муниципальных услуг» (далее - МФЦ)</w:t>
      </w:r>
      <w:r>
        <w:rPr>
          <w:rFonts w:ascii="Times New Roman" w:hAnsi="Times New Roman" w:cs="Times New Roman"/>
          <w:sz w:val="28"/>
          <w:szCs w:val="28"/>
        </w:rPr>
        <w:t xml:space="preserve"> во время личного приема,  </w:t>
      </w:r>
      <w:r w:rsidRPr="00400E10">
        <w:rPr>
          <w:rFonts w:ascii="Times New Roman" w:hAnsi="Times New Roman" w:cs="Times New Roman"/>
          <w:sz w:val="28"/>
          <w:szCs w:val="28"/>
        </w:rPr>
        <w:t>а также по справочному телефону</w:t>
      </w:r>
      <w:r w:rsidR="0004097E">
        <w:rPr>
          <w:rFonts w:ascii="Times New Roman" w:hAnsi="Times New Roman" w:cs="Times New Roman"/>
          <w:sz w:val="28"/>
          <w:szCs w:val="28"/>
        </w:rPr>
        <w:t>.</w:t>
      </w:r>
    </w:p>
    <w:p w:rsidR="000B15C6" w:rsidRPr="005D788B" w:rsidRDefault="000B15C6"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информацией</w:t>
      </w:r>
      <w:r w:rsidRPr="00F0204D">
        <w:rPr>
          <w:rFonts w:ascii="Times New Roman" w:hAnsi="Times New Roman" w:cs="Times New Roman"/>
          <w:sz w:val="28"/>
          <w:szCs w:val="28"/>
        </w:rPr>
        <w:t xml:space="preserve"> о месте нахождения</w:t>
      </w:r>
      <w:r>
        <w:rPr>
          <w:rFonts w:ascii="Times New Roman" w:hAnsi="Times New Roman" w:cs="Times New Roman"/>
          <w:sz w:val="28"/>
          <w:szCs w:val="28"/>
        </w:rPr>
        <w:t xml:space="preserve">, графике </w:t>
      </w:r>
      <w:r w:rsidRPr="00F0204D">
        <w:rPr>
          <w:rFonts w:ascii="Times New Roman" w:hAnsi="Times New Roman" w:cs="Times New Roman"/>
          <w:sz w:val="28"/>
          <w:szCs w:val="28"/>
        </w:rPr>
        <w:t>работы</w:t>
      </w:r>
      <w:r>
        <w:rPr>
          <w:rFonts w:ascii="Times New Roman" w:hAnsi="Times New Roman" w:cs="Times New Roman"/>
          <w:sz w:val="28"/>
          <w:szCs w:val="28"/>
        </w:rPr>
        <w:t xml:space="preserve">, </w:t>
      </w:r>
      <w:r w:rsidR="0033087D">
        <w:rPr>
          <w:rFonts w:ascii="Times New Roman" w:hAnsi="Times New Roman" w:cs="Times New Roman"/>
          <w:sz w:val="28"/>
          <w:szCs w:val="28"/>
        </w:rPr>
        <w:t xml:space="preserve">телефонах филиалов МФЦ </w:t>
      </w:r>
      <w:r w:rsidRPr="00F0204D">
        <w:rPr>
          <w:rFonts w:ascii="Times New Roman" w:hAnsi="Times New Roman" w:cs="Times New Roman"/>
          <w:sz w:val="28"/>
          <w:szCs w:val="28"/>
        </w:rPr>
        <w:t xml:space="preserve">можно </w:t>
      </w:r>
      <w:r>
        <w:rPr>
          <w:rFonts w:ascii="Times New Roman" w:hAnsi="Times New Roman" w:cs="Times New Roman"/>
          <w:sz w:val="28"/>
          <w:szCs w:val="28"/>
        </w:rPr>
        <w:t xml:space="preserve">ознакомиться </w:t>
      </w:r>
      <w:r w:rsidRPr="00F0204D">
        <w:rPr>
          <w:rFonts w:ascii="Times New Roman" w:hAnsi="Times New Roman" w:cs="Times New Roman"/>
          <w:sz w:val="28"/>
          <w:szCs w:val="28"/>
        </w:rPr>
        <w:t>на официальном сайте МФЦ (http://www.mfc66.ru/).</w:t>
      </w:r>
    </w:p>
    <w:p w:rsidR="00A534B9" w:rsidRDefault="00A534B9"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A1693">
        <w:rPr>
          <w:rFonts w:ascii="Times New Roman" w:hAnsi="Times New Roman" w:cs="Times New Roman"/>
          <w:sz w:val="28"/>
          <w:szCs w:val="28"/>
        </w:rPr>
        <w:t>5</w:t>
      </w:r>
      <w:r>
        <w:rPr>
          <w:rFonts w:ascii="Times New Roman" w:hAnsi="Times New Roman" w:cs="Times New Roman"/>
          <w:sz w:val="28"/>
          <w:szCs w:val="28"/>
        </w:rPr>
        <w:t xml:space="preserve">. </w:t>
      </w:r>
      <w:r w:rsidRPr="00A534B9">
        <w:rPr>
          <w:rFonts w:ascii="Times New Roman" w:hAnsi="Times New Roman" w:cs="Times New Roman"/>
          <w:sz w:val="28"/>
          <w:szCs w:val="28"/>
        </w:rPr>
        <w:t>Информирование и консультирование заявителей осущес</w:t>
      </w:r>
      <w:r>
        <w:rPr>
          <w:rFonts w:ascii="Times New Roman" w:hAnsi="Times New Roman" w:cs="Times New Roman"/>
          <w:sz w:val="28"/>
          <w:szCs w:val="28"/>
        </w:rPr>
        <w:t>твляется по следующим вопросам:</w:t>
      </w:r>
    </w:p>
    <w:p w:rsidR="00A534B9" w:rsidRPr="00474846" w:rsidRDefault="00A534B9" w:rsidP="00A534B9">
      <w:pPr>
        <w:pStyle w:val="a9"/>
        <w:numPr>
          <w:ilvl w:val="0"/>
          <w:numId w:val="2"/>
        </w:numPr>
        <w:spacing w:after="0" w:line="240" w:lineRule="auto"/>
        <w:ind w:left="714" w:hanging="357"/>
        <w:jc w:val="both"/>
        <w:rPr>
          <w:rFonts w:ascii="Times New Roman" w:hAnsi="Times New Roman" w:cs="Times New Roman"/>
          <w:sz w:val="28"/>
          <w:szCs w:val="28"/>
        </w:rPr>
      </w:pPr>
      <w:r w:rsidRPr="00474846">
        <w:rPr>
          <w:rFonts w:ascii="Times New Roman" w:hAnsi="Times New Roman" w:cs="Times New Roman"/>
          <w:sz w:val="28"/>
          <w:szCs w:val="28"/>
        </w:rPr>
        <w:t>о нормативных правовых актах, регулирующих предоставление муниципальной услуги;</w:t>
      </w:r>
    </w:p>
    <w:p w:rsidR="00A534B9" w:rsidRPr="00A534B9" w:rsidRDefault="00A534B9" w:rsidP="00A534B9">
      <w:pPr>
        <w:pStyle w:val="a9"/>
        <w:numPr>
          <w:ilvl w:val="0"/>
          <w:numId w:val="15"/>
        </w:numPr>
        <w:spacing w:after="0" w:line="240" w:lineRule="auto"/>
        <w:jc w:val="both"/>
        <w:rPr>
          <w:rFonts w:ascii="Times New Roman" w:hAnsi="Times New Roman" w:cs="Times New Roman"/>
          <w:sz w:val="28"/>
          <w:szCs w:val="28"/>
        </w:rPr>
      </w:pPr>
      <w:r w:rsidRPr="00A534B9">
        <w:rPr>
          <w:rFonts w:ascii="Times New Roman" w:hAnsi="Times New Roman" w:cs="Times New Roman"/>
          <w:sz w:val="28"/>
          <w:szCs w:val="28"/>
        </w:rPr>
        <w:t>о порядке представления документов, необходимых для предоставления муниципальной услуги;</w:t>
      </w:r>
    </w:p>
    <w:p w:rsidR="00A534B9" w:rsidRPr="00A534B9" w:rsidRDefault="00A534B9" w:rsidP="00A534B9">
      <w:pPr>
        <w:pStyle w:val="a9"/>
        <w:numPr>
          <w:ilvl w:val="0"/>
          <w:numId w:val="15"/>
        </w:numPr>
        <w:spacing w:after="0" w:line="240" w:lineRule="auto"/>
        <w:jc w:val="both"/>
        <w:rPr>
          <w:rFonts w:ascii="Times New Roman" w:hAnsi="Times New Roman" w:cs="Times New Roman"/>
          <w:sz w:val="28"/>
          <w:szCs w:val="28"/>
        </w:rPr>
      </w:pPr>
      <w:r w:rsidRPr="00A534B9">
        <w:rPr>
          <w:rFonts w:ascii="Times New Roman" w:hAnsi="Times New Roman" w:cs="Times New Roman"/>
          <w:sz w:val="28"/>
          <w:szCs w:val="28"/>
        </w:rPr>
        <w:t>о перечне документов, необходимых для предоставления муниципальной услуги;</w:t>
      </w:r>
    </w:p>
    <w:p w:rsidR="00A534B9" w:rsidRPr="00A534B9" w:rsidRDefault="00A534B9" w:rsidP="00A534B9">
      <w:pPr>
        <w:pStyle w:val="a9"/>
        <w:numPr>
          <w:ilvl w:val="0"/>
          <w:numId w:val="15"/>
        </w:numPr>
        <w:spacing w:after="0" w:line="240" w:lineRule="auto"/>
        <w:jc w:val="both"/>
        <w:rPr>
          <w:rFonts w:ascii="Times New Roman" w:hAnsi="Times New Roman" w:cs="Times New Roman"/>
          <w:sz w:val="28"/>
          <w:szCs w:val="28"/>
        </w:rPr>
      </w:pPr>
      <w:r w:rsidRPr="00A534B9">
        <w:rPr>
          <w:rFonts w:ascii="Times New Roman" w:hAnsi="Times New Roman" w:cs="Times New Roman"/>
          <w:sz w:val="28"/>
          <w:szCs w:val="28"/>
        </w:rPr>
        <w:t>о порядке и сроках рассмотрения заявлений и документов;</w:t>
      </w:r>
    </w:p>
    <w:p w:rsidR="00A534B9" w:rsidRPr="00A534B9" w:rsidRDefault="00A534B9" w:rsidP="00A534B9">
      <w:pPr>
        <w:pStyle w:val="a9"/>
        <w:numPr>
          <w:ilvl w:val="0"/>
          <w:numId w:val="15"/>
        </w:numPr>
        <w:spacing w:after="0" w:line="240" w:lineRule="auto"/>
        <w:jc w:val="both"/>
        <w:rPr>
          <w:rFonts w:ascii="Times New Roman" w:hAnsi="Times New Roman" w:cs="Times New Roman"/>
          <w:sz w:val="28"/>
          <w:szCs w:val="28"/>
        </w:rPr>
      </w:pPr>
      <w:r w:rsidRPr="00A534B9">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A534B9" w:rsidRPr="00A534B9" w:rsidRDefault="00A534B9" w:rsidP="0033087D">
      <w:pPr>
        <w:spacing w:after="0" w:line="240" w:lineRule="auto"/>
        <w:ind w:firstLine="709"/>
        <w:jc w:val="both"/>
        <w:rPr>
          <w:rFonts w:ascii="Times New Roman" w:hAnsi="Times New Roman" w:cs="Times New Roman"/>
          <w:sz w:val="28"/>
          <w:szCs w:val="28"/>
        </w:rPr>
      </w:pPr>
      <w:r w:rsidRPr="00A534B9">
        <w:rPr>
          <w:rFonts w:ascii="Times New Roman" w:hAnsi="Times New Roman" w:cs="Times New Roman"/>
          <w:sz w:val="28"/>
          <w:szCs w:val="28"/>
        </w:rPr>
        <w:t>Максимальное время консультирования заявителя на личном приеме составляет не более 40 минут.</w:t>
      </w:r>
    </w:p>
    <w:p w:rsidR="00A534B9" w:rsidRDefault="00A534B9" w:rsidP="00330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A1693">
        <w:rPr>
          <w:rFonts w:ascii="Times New Roman" w:hAnsi="Times New Roman" w:cs="Times New Roman"/>
          <w:sz w:val="28"/>
          <w:szCs w:val="28"/>
        </w:rPr>
        <w:t>6</w:t>
      </w:r>
      <w:r>
        <w:rPr>
          <w:rFonts w:ascii="Times New Roman" w:hAnsi="Times New Roman" w:cs="Times New Roman"/>
          <w:sz w:val="28"/>
          <w:szCs w:val="28"/>
        </w:rPr>
        <w:t xml:space="preserve">. </w:t>
      </w:r>
      <w:r w:rsidRPr="00A534B9">
        <w:rPr>
          <w:rFonts w:ascii="Times New Roman" w:hAnsi="Times New Roman" w:cs="Times New Roman"/>
          <w:sz w:val="28"/>
          <w:szCs w:val="28"/>
        </w:rPr>
        <w:t>Информирование заявителей о ходе предоставления муниципальной услуги осуществляется специалистами Комитета во время личного приема, по телефо</w:t>
      </w:r>
      <w:r>
        <w:rPr>
          <w:rFonts w:ascii="Times New Roman" w:hAnsi="Times New Roman" w:cs="Times New Roman"/>
          <w:sz w:val="28"/>
          <w:szCs w:val="28"/>
        </w:rPr>
        <w:t>ну и электронной почте Комитета.</w:t>
      </w:r>
    </w:p>
    <w:p w:rsidR="00A534B9" w:rsidRDefault="00A534B9" w:rsidP="0033087D">
      <w:pPr>
        <w:spacing w:after="0" w:line="240" w:lineRule="auto"/>
        <w:ind w:firstLine="709"/>
        <w:jc w:val="both"/>
        <w:rPr>
          <w:rFonts w:ascii="Times New Roman" w:hAnsi="Times New Roman" w:cs="Times New Roman"/>
          <w:sz w:val="28"/>
          <w:szCs w:val="28"/>
        </w:rPr>
      </w:pPr>
      <w:r w:rsidRPr="00A534B9">
        <w:rPr>
          <w:rFonts w:ascii="Times New Roman" w:hAnsi="Times New Roman" w:cs="Times New Roman"/>
          <w:sz w:val="28"/>
          <w:szCs w:val="28"/>
        </w:rPr>
        <w:t xml:space="preserve">В случае обращения за предоставлением муниципальной услуги через </w:t>
      </w:r>
      <w:r>
        <w:rPr>
          <w:rFonts w:ascii="Times New Roman" w:hAnsi="Times New Roman" w:cs="Times New Roman"/>
          <w:sz w:val="28"/>
          <w:szCs w:val="28"/>
        </w:rPr>
        <w:t>МФЦ</w:t>
      </w:r>
      <w:r w:rsidRPr="00A534B9">
        <w:rPr>
          <w:rFonts w:ascii="Times New Roman" w:hAnsi="Times New Roman" w:cs="Times New Roman"/>
          <w:sz w:val="28"/>
          <w:szCs w:val="28"/>
        </w:rPr>
        <w:t xml:space="preserve"> информация о ходе предоставления муниципальной услуги может быть получена заявителем также в </w:t>
      </w:r>
      <w:r>
        <w:rPr>
          <w:rFonts w:ascii="Times New Roman" w:hAnsi="Times New Roman" w:cs="Times New Roman"/>
          <w:sz w:val="28"/>
          <w:szCs w:val="28"/>
        </w:rPr>
        <w:t>МФЦ.</w:t>
      </w:r>
    </w:p>
    <w:p w:rsidR="00A534B9" w:rsidRDefault="00A534B9" w:rsidP="0033087D">
      <w:pPr>
        <w:spacing w:after="0" w:line="240" w:lineRule="auto"/>
        <w:ind w:firstLine="709"/>
        <w:jc w:val="both"/>
        <w:rPr>
          <w:rFonts w:ascii="Times New Roman" w:hAnsi="Times New Roman" w:cs="Times New Roman"/>
          <w:sz w:val="28"/>
          <w:szCs w:val="28"/>
        </w:rPr>
      </w:pPr>
      <w:r w:rsidRPr="00A534B9">
        <w:rPr>
          <w:rFonts w:ascii="Times New Roman" w:hAnsi="Times New Roman" w:cs="Times New Roman"/>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w:t>
      </w:r>
      <w:r>
        <w:rPr>
          <w:rFonts w:ascii="Times New Roman" w:hAnsi="Times New Roman" w:cs="Times New Roman"/>
          <w:sz w:val="28"/>
          <w:szCs w:val="28"/>
        </w:rPr>
        <w:t>й со дня регистрации обращения.</w:t>
      </w:r>
    </w:p>
    <w:p w:rsidR="00A534B9" w:rsidRDefault="00A534B9" w:rsidP="0033087D">
      <w:pPr>
        <w:spacing w:after="0" w:line="240" w:lineRule="auto"/>
        <w:ind w:firstLine="709"/>
        <w:jc w:val="both"/>
        <w:rPr>
          <w:rFonts w:ascii="Times New Roman" w:hAnsi="Times New Roman" w:cs="Times New Roman"/>
          <w:sz w:val="28"/>
          <w:szCs w:val="28"/>
        </w:rPr>
      </w:pPr>
      <w:r w:rsidRPr="00A534B9">
        <w:rPr>
          <w:rFonts w:ascii="Times New Roman" w:hAnsi="Times New Roman" w:cs="Times New Roman"/>
          <w:sz w:val="28"/>
          <w:szCs w:val="28"/>
        </w:rPr>
        <w:t>При подаче заявления о предоставлении муниципальной услуги в эле</w:t>
      </w:r>
      <w:r w:rsidR="009A19CA">
        <w:rPr>
          <w:rFonts w:ascii="Times New Roman" w:hAnsi="Times New Roman" w:cs="Times New Roman"/>
          <w:sz w:val="28"/>
          <w:szCs w:val="28"/>
        </w:rPr>
        <w:t>ктронном виде с использованием Е</w:t>
      </w:r>
      <w:r w:rsidRPr="00A534B9">
        <w:rPr>
          <w:rFonts w:ascii="Times New Roman" w:hAnsi="Times New Roman" w:cs="Times New Roman"/>
          <w:sz w:val="28"/>
          <w:szCs w:val="28"/>
        </w:rPr>
        <w:t xml:space="preserve">диного портала государственных и </w:t>
      </w:r>
      <w:r w:rsidRPr="00A534B9">
        <w:rPr>
          <w:rFonts w:ascii="Times New Roman" w:hAnsi="Times New Roman" w:cs="Times New Roman"/>
          <w:sz w:val="28"/>
          <w:szCs w:val="28"/>
        </w:rPr>
        <w:lastRenderedPageBreak/>
        <w:t>муниципальных услуг</w:t>
      </w:r>
      <w:r w:rsidR="009A19CA">
        <w:rPr>
          <w:rFonts w:ascii="Times New Roman" w:hAnsi="Times New Roman" w:cs="Times New Roman"/>
          <w:sz w:val="28"/>
          <w:szCs w:val="28"/>
        </w:rPr>
        <w:t xml:space="preserve"> (функций)</w:t>
      </w:r>
      <w:r w:rsidRPr="00A534B9">
        <w:rPr>
          <w:rFonts w:ascii="Times New Roman" w:hAnsi="Times New Roman" w:cs="Times New Roman"/>
          <w:sz w:val="28"/>
          <w:szCs w:val="28"/>
        </w:rPr>
        <w:t xml:space="preserve"> информация о ходе предоставления муниципальной услуги направляется в личный ка</w:t>
      </w:r>
      <w:r w:rsidR="009A19CA">
        <w:rPr>
          <w:rFonts w:ascii="Times New Roman" w:hAnsi="Times New Roman" w:cs="Times New Roman"/>
          <w:sz w:val="28"/>
          <w:szCs w:val="28"/>
        </w:rPr>
        <w:t>бинет заявителя на Е</w:t>
      </w:r>
      <w:r w:rsidRPr="00A534B9">
        <w:rPr>
          <w:rFonts w:ascii="Times New Roman" w:hAnsi="Times New Roman" w:cs="Times New Roman"/>
          <w:sz w:val="28"/>
          <w:szCs w:val="28"/>
        </w:rPr>
        <w:t>дином портале государственных и муниципальных услуг</w:t>
      </w:r>
      <w:r w:rsidR="009A19CA">
        <w:rPr>
          <w:rFonts w:ascii="Times New Roman" w:hAnsi="Times New Roman" w:cs="Times New Roman"/>
          <w:sz w:val="28"/>
          <w:szCs w:val="28"/>
        </w:rPr>
        <w:t xml:space="preserve"> (функций)</w:t>
      </w:r>
      <w:r>
        <w:rPr>
          <w:rFonts w:ascii="Times New Roman" w:hAnsi="Times New Roman" w:cs="Times New Roman"/>
          <w:sz w:val="28"/>
          <w:szCs w:val="28"/>
        </w:rPr>
        <w:t>.</w:t>
      </w:r>
    </w:p>
    <w:p w:rsidR="006F75AD" w:rsidRPr="00AF02C6" w:rsidRDefault="006F75AD" w:rsidP="00330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A1693">
        <w:rPr>
          <w:rFonts w:ascii="Times New Roman" w:hAnsi="Times New Roman" w:cs="Times New Roman"/>
          <w:sz w:val="28"/>
          <w:szCs w:val="28"/>
        </w:rPr>
        <w:t>7</w:t>
      </w:r>
      <w:r>
        <w:rPr>
          <w:rFonts w:ascii="Times New Roman" w:hAnsi="Times New Roman" w:cs="Times New Roman"/>
          <w:sz w:val="28"/>
          <w:szCs w:val="28"/>
        </w:rPr>
        <w:t xml:space="preserve">. </w:t>
      </w:r>
      <w:r w:rsidRPr="00AF02C6">
        <w:rPr>
          <w:rFonts w:ascii="Times New Roman" w:hAnsi="Times New Roman" w:cs="Times New Roman"/>
          <w:sz w:val="28"/>
          <w:szCs w:val="28"/>
        </w:rPr>
        <w:t>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6F75AD" w:rsidRPr="0033087D" w:rsidRDefault="006F75AD" w:rsidP="0033087D">
      <w:pPr>
        <w:pStyle w:val="a9"/>
        <w:numPr>
          <w:ilvl w:val="0"/>
          <w:numId w:val="25"/>
        </w:numPr>
        <w:shd w:val="clear" w:color="auto" w:fill="FFFFFF"/>
        <w:spacing w:after="0" w:line="240" w:lineRule="auto"/>
        <w:rPr>
          <w:rFonts w:ascii="Times New Roman" w:hAnsi="Times New Roman" w:cs="Times New Roman"/>
          <w:color w:val="000000"/>
          <w:sz w:val="28"/>
          <w:szCs w:val="28"/>
        </w:rPr>
      </w:pPr>
      <w:r w:rsidRPr="0033087D">
        <w:rPr>
          <w:rFonts w:ascii="Times New Roman" w:hAnsi="Times New Roman" w:cs="Times New Roman"/>
          <w:color w:val="000000"/>
          <w:sz w:val="28"/>
          <w:szCs w:val="28"/>
        </w:rPr>
        <w:t>Управление Федеральной н</w:t>
      </w:r>
      <w:r w:rsidR="00046B0F">
        <w:rPr>
          <w:rFonts w:ascii="Times New Roman" w:hAnsi="Times New Roman" w:cs="Times New Roman"/>
          <w:color w:val="000000"/>
          <w:sz w:val="28"/>
          <w:szCs w:val="28"/>
        </w:rPr>
        <w:t xml:space="preserve">алоговой службы по Свердловской </w:t>
      </w:r>
      <w:r w:rsidRPr="0033087D">
        <w:rPr>
          <w:rFonts w:ascii="Times New Roman" w:hAnsi="Times New Roman" w:cs="Times New Roman"/>
          <w:color w:val="000000"/>
          <w:sz w:val="28"/>
          <w:szCs w:val="28"/>
        </w:rPr>
        <w:t>области;</w:t>
      </w:r>
    </w:p>
    <w:p w:rsidR="006F75AD" w:rsidRPr="0033087D" w:rsidRDefault="006F75AD" w:rsidP="0033087D">
      <w:pPr>
        <w:pStyle w:val="a9"/>
        <w:numPr>
          <w:ilvl w:val="0"/>
          <w:numId w:val="25"/>
        </w:numPr>
        <w:shd w:val="clear" w:color="auto" w:fill="FFFFFF"/>
        <w:spacing w:after="0" w:line="240" w:lineRule="auto"/>
        <w:jc w:val="both"/>
        <w:rPr>
          <w:rFonts w:ascii="Times New Roman" w:hAnsi="Times New Roman" w:cs="Times New Roman"/>
          <w:color w:val="000000"/>
          <w:sz w:val="28"/>
          <w:szCs w:val="28"/>
        </w:rPr>
      </w:pPr>
      <w:r w:rsidRPr="0033087D">
        <w:rPr>
          <w:rFonts w:ascii="Times New Roman" w:hAnsi="Times New Roman" w:cs="Times New Roman"/>
          <w:color w:val="000000"/>
          <w:sz w:val="28"/>
          <w:szCs w:val="28"/>
        </w:rPr>
        <w:t>Управление Федеральной службы государственной регистрации, кадастра и картографии по Свердловской области.</w:t>
      </w:r>
    </w:p>
    <w:p w:rsidR="00905BE1" w:rsidRPr="00905BE1" w:rsidRDefault="00905BE1" w:rsidP="005D788B">
      <w:pPr>
        <w:spacing w:after="0" w:line="240" w:lineRule="auto"/>
        <w:rPr>
          <w:rFonts w:ascii="Times New Roman" w:hAnsi="Times New Roman" w:cs="Times New Roman"/>
          <w:sz w:val="28"/>
          <w:szCs w:val="28"/>
        </w:rPr>
      </w:pPr>
    </w:p>
    <w:p w:rsidR="00905BE1" w:rsidRPr="00905BE1" w:rsidRDefault="00905BE1" w:rsidP="0027712B">
      <w:pPr>
        <w:spacing w:after="0" w:line="240" w:lineRule="auto"/>
        <w:jc w:val="center"/>
        <w:rPr>
          <w:rFonts w:ascii="Times New Roman" w:hAnsi="Times New Roman" w:cs="Times New Roman"/>
          <w:sz w:val="28"/>
          <w:szCs w:val="28"/>
        </w:rPr>
      </w:pPr>
      <w:r w:rsidRPr="00905BE1">
        <w:rPr>
          <w:rFonts w:ascii="Times New Roman" w:hAnsi="Times New Roman" w:cs="Times New Roman"/>
          <w:b/>
          <w:bCs/>
          <w:sz w:val="28"/>
          <w:szCs w:val="28"/>
        </w:rPr>
        <w:t>Раздел 2. Стандарт предоставления муниципальной услуги</w:t>
      </w:r>
    </w:p>
    <w:p w:rsidR="00905BE1" w:rsidRPr="00905BE1"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 Наименование муниципальной услуги: «</w:t>
      </w:r>
      <w:r w:rsidRPr="00905BE1">
        <w:rPr>
          <w:rFonts w:ascii="Times New Roman" w:hAnsi="Times New Roman" w:cs="Times New Roman"/>
          <w:bCs/>
          <w:sz w:val="28"/>
          <w:szCs w:val="28"/>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Горноуральского городского округа</w:t>
      </w:r>
      <w:r w:rsidRPr="00905BE1">
        <w:rPr>
          <w:rFonts w:ascii="Times New Roman" w:hAnsi="Times New Roman" w:cs="Times New Roman"/>
          <w:sz w:val="28"/>
          <w:szCs w:val="28"/>
        </w:rPr>
        <w:t>».</w:t>
      </w:r>
    </w:p>
    <w:p w:rsidR="00905BE1" w:rsidRPr="00905BE1"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2.2. Предоставление муниципальной услуги осуществляется администрацией Горноуральского городского округа.</w:t>
      </w:r>
    </w:p>
    <w:p w:rsidR="00905BE1"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Структурное подразделение, ответственное за предоставление муниципальной услуги</w:t>
      </w:r>
      <w:r w:rsidR="009A19CA">
        <w:rPr>
          <w:rFonts w:ascii="Times New Roman" w:hAnsi="Times New Roman" w:cs="Times New Roman"/>
          <w:sz w:val="28"/>
          <w:szCs w:val="28"/>
        </w:rPr>
        <w:t>,</w:t>
      </w:r>
      <w:r w:rsidRPr="00905BE1">
        <w:rPr>
          <w:rFonts w:ascii="Times New Roman" w:hAnsi="Times New Roman" w:cs="Times New Roman"/>
          <w:sz w:val="28"/>
          <w:szCs w:val="28"/>
        </w:rPr>
        <w:t xml:space="preserve"> – комитет экономики </w:t>
      </w:r>
      <w:r w:rsidR="002604F0">
        <w:rPr>
          <w:rFonts w:ascii="Times New Roman" w:hAnsi="Times New Roman" w:cs="Times New Roman"/>
          <w:sz w:val="28"/>
          <w:szCs w:val="28"/>
        </w:rPr>
        <w:t xml:space="preserve">и стратегического развития </w:t>
      </w:r>
      <w:r w:rsidRPr="00905BE1">
        <w:rPr>
          <w:rFonts w:ascii="Times New Roman" w:hAnsi="Times New Roman" w:cs="Times New Roman"/>
          <w:sz w:val="28"/>
          <w:szCs w:val="28"/>
        </w:rPr>
        <w:t>администрации Горноуральского городского округа</w:t>
      </w:r>
      <w:r w:rsidR="00046B0F">
        <w:rPr>
          <w:rFonts w:ascii="Times New Roman" w:hAnsi="Times New Roman" w:cs="Times New Roman"/>
          <w:sz w:val="28"/>
          <w:szCs w:val="28"/>
        </w:rPr>
        <w:t xml:space="preserve"> (далее – Комитет)</w:t>
      </w:r>
      <w:r w:rsidRPr="00905BE1">
        <w:rPr>
          <w:rFonts w:ascii="Times New Roman" w:hAnsi="Times New Roman" w:cs="Times New Roman"/>
          <w:sz w:val="28"/>
          <w:szCs w:val="28"/>
        </w:rPr>
        <w:t>.</w:t>
      </w:r>
    </w:p>
    <w:p w:rsidR="00A22A2B" w:rsidRPr="00A22A2B" w:rsidRDefault="00A22A2B" w:rsidP="0033087D">
      <w:pPr>
        <w:autoSpaceDE w:val="0"/>
        <w:autoSpaceDN w:val="0"/>
        <w:adjustRightInd w:val="0"/>
        <w:spacing w:after="0" w:line="240" w:lineRule="auto"/>
        <w:ind w:firstLine="709"/>
        <w:jc w:val="both"/>
        <w:rPr>
          <w:rFonts w:ascii="Times New Roman" w:hAnsi="Times New Roman" w:cs="Times New Roman"/>
          <w:sz w:val="28"/>
          <w:szCs w:val="28"/>
        </w:rPr>
      </w:pPr>
      <w:r w:rsidRPr="00A22A2B">
        <w:rPr>
          <w:rFonts w:ascii="Times New Roman" w:hAnsi="Times New Roman" w:cs="Times New Roman"/>
          <w:sz w:val="28"/>
          <w:szCs w:val="28"/>
        </w:rPr>
        <w:t xml:space="preserve">В соответствии с требованиями </w:t>
      </w:r>
      <w:r w:rsidR="00167549">
        <w:rPr>
          <w:rFonts w:ascii="Times New Roman" w:hAnsi="Times New Roman" w:cs="Times New Roman"/>
          <w:sz w:val="28"/>
          <w:szCs w:val="28"/>
        </w:rPr>
        <w:t>под</w:t>
      </w:r>
      <w:r w:rsidRPr="00A22A2B">
        <w:rPr>
          <w:rFonts w:ascii="Times New Roman" w:hAnsi="Times New Roman" w:cs="Times New Roman"/>
          <w:sz w:val="28"/>
          <w:szCs w:val="28"/>
        </w:rPr>
        <w:t xml:space="preserve">пункта 3 </w:t>
      </w:r>
      <w:r w:rsidR="00167549">
        <w:rPr>
          <w:rFonts w:ascii="Times New Roman" w:hAnsi="Times New Roman" w:cs="Times New Roman"/>
          <w:sz w:val="28"/>
          <w:szCs w:val="28"/>
        </w:rPr>
        <w:t xml:space="preserve">пункта 1 </w:t>
      </w:r>
      <w:r w:rsidRPr="00A22A2B">
        <w:rPr>
          <w:rFonts w:ascii="Times New Roman" w:hAnsi="Times New Roman" w:cs="Times New Roman"/>
          <w:sz w:val="28"/>
          <w:szCs w:val="28"/>
        </w:rPr>
        <w:t>статьи 7 Феде</w:t>
      </w:r>
      <w:r w:rsidR="008D387A">
        <w:rPr>
          <w:rFonts w:ascii="Times New Roman" w:hAnsi="Times New Roman" w:cs="Times New Roman"/>
          <w:sz w:val="28"/>
          <w:szCs w:val="28"/>
        </w:rPr>
        <w:t>рального закона от 27.07.2010 №210-ФЗ «</w:t>
      </w:r>
      <w:r w:rsidRPr="00A22A2B">
        <w:rPr>
          <w:rFonts w:ascii="Times New Roman" w:hAnsi="Times New Roman" w:cs="Times New Roman"/>
          <w:sz w:val="28"/>
          <w:szCs w:val="28"/>
        </w:rPr>
        <w:t>Об организации предоставления госуда</w:t>
      </w:r>
      <w:r w:rsidR="008D387A">
        <w:rPr>
          <w:rFonts w:ascii="Times New Roman" w:hAnsi="Times New Roman" w:cs="Times New Roman"/>
          <w:sz w:val="28"/>
          <w:szCs w:val="28"/>
        </w:rPr>
        <w:t>рственных и муниципальных услуг»</w:t>
      </w:r>
      <w:r w:rsidRPr="00A22A2B">
        <w:rPr>
          <w:rFonts w:ascii="Times New Roman" w:hAnsi="Times New Roman" w:cs="Times New Roman"/>
          <w:sz w:val="28"/>
          <w:szCs w:val="28"/>
        </w:rPr>
        <w:t xml:space="preserve"> Комитет</w:t>
      </w:r>
      <w:r w:rsidR="008D387A">
        <w:rPr>
          <w:rFonts w:ascii="Times New Roman" w:hAnsi="Times New Roman" w:cs="Times New Roman"/>
          <w:sz w:val="28"/>
          <w:szCs w:val="28"/>
        </w:rPr>
        <w:t xml:space="preserve"> </w:t>
      </w:r>
      <w:r w:rsidRPr="00A22A2B">
        <w:rPr>
          <w:rFonts w:ascii="Times New Roman" w:hAnsi="Times New Roman" w:cs="Times New Roman"/>
          <w:sz w:val="28"/>
          <w:szCs w:val="28"/>
        </w:rPr>
        <w:t xml:space="preserve">не вправе требовать от заявителя </w:t>
      </w:r>
      <w:r w:rsidR="00167549">
        <w:rPr>
          <w:rFonts w:ascii="Times New Roman" w:hAnsi="Times New Roman" w:cs="Times New Roman"/>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w:t>
      </w:r>
      <w:r w:rsidR="006F75AD">
        <w:rPr>
          <w:rFonts w:ascii="Times New Roman" w:hAnsi="Times New Roman" w:cs="Times New Roman"/>
          <w:sz w:val="28"/>
          <w:szCs w:val="28"/>
        </w:rPr>
        <w:t xml:space="preserve"> и </w:t>
      </w:r>
      <w:r w:rsidR="00167549">
        <w:rPr>
          <w:rFonts w:ascii="Times New Roman" w:hAnsi="Times New Roman" w:cs="Times New Roman"/>
          <w:sz w:val="28"/>
          <w:szCs w:val="28"/>
        </w:rPr>
        <w:t>организации, за</w:t>
      </w:r>
      <w:r w:rsidR="00A7765F">
        <w:rPr>
          <w:rFonts w:ascii="Times New Roman" w:hAnsi="Times New Roman" w:cs="Times New Roman"/>
          <w:sz w:val="28"/>
          <w:szCs w:val="28"/>
        </w:rPr>
        <w:t xml:space="preserve"> исключением получения услуг</w:t>
      </w:r>
      <w:r w:rsidR="00167549">
        <w:rPr>
          <w:rFonts w:ascii="Times New Roman" w:hAnsi="Times New Roman" w:cs="Times New Roman"/>
          <w:sz w:val="28"/>
          <w:szCs w:val="28"/>
        </w:rPr>
        <w:t xml:space="preserve">, </w:t>
      </w:r>
      <w:r w:rsidR="00167549" w:rsidRPr="00A22A2B">
        <w:rPr>
          <w:rFonts w:ascii="Times New Roman" w:hAnsi="Times New Roman" w:cs="Times New Roman"/>
          <w:sz w:val="28"/>
          <w:szCs w:val="28"/>
        </w:rPr>
        <w:t>которые являются необходимыми и обязательными для предоставления муниципальных услуг, утвержденны</w:t>
      </w:r>
      <w:r w:rsidR="00A7765F">
        <w:rPr>
          <w:rFonts w:ascii="Times New Roman" w:hAnsi="Times New Roman" w:cs="Times New Roman"/>
          <w:sz w:val="28"/>
          <w:szCs w:val="28"/>
        </w:rPr>
        <w:t>ми</w:t>
      </w:r>
      <w:r w:rsidR="00167549" w:rsidRPr="00A22A2B">
        <w:rPr>
          <w:rFonts w:ascii="Times New Roman" w:hAnsi="Times New Roman" w:cs="Times New Roman"/>
          <w:sz w:val="28"/>
          <w:szCs w:val="28"/>
        </w:rPr>
        <w:t xml:space="preserve"> решением Думы</w:t>
      </w:r>
      <w:r w:rsidR="00167549">
        <w:rPr>
          <w:rFonts w:ascii="Times New Roman" w:hAnsi="Times New Roman" w:cs="Times New Roman"/>
          <w:sz w:val="28"/>
          <w:szCs w:val="28"/>
        </w:rPr>
        <w:t xml:space="preserve"> Горноуральского городского округа. </w:t>
      </w:r>
    </w:p>
    <w:p w:rsidR="00BA0307" w:rsidRPr="00BA0307" w:rsidRDefault="00AF02C6" w:rsidP="0033087D">
      <w:pPr>
        <w:spacing w:after="0" w:line="240" w:lineRule="auto"/>
        <w:ind w:firstLine="709"/>
        <w:jc w:val="both"/>
        <w:rPr>
          <w:rFonts w:ascii="Times New Roman" w:hAnsi="Times New Roman" w:cs="Times New Roman"/>
          <w:sz w:val="28"/>
          <w:szCs w:val="28"/>
        </w:rPr>
      </w:pPr>
      <w:r w:rsidRPr="00BA0307">
        <w:rPr>
          <w:rFonts w:ascii="Times New Roman" w:hAnsi="Times New Roman" w:cs="Times New Roman"/>
          <w:sz w:val="28"/>
          <w:szCs w:val="28"/>
        </w:rPr>
        <w:t>2.</w:t>
      </w:r>
      <w:r w:rsidR="006F75AD">
        <w:rPr>
          <w:rFonts w:ascii="Times New Roman" w:hAnsi="Times New Roman" w:cs="Times New Roman"/>
          <w:sz w:val="28"/>
          <w:szCs w:val="28"/>
        </w:rPr>
        <w:t>3</w:t>
      </w:r>
      <w:r w:rsidR="00905BE1" w:rsidRPr="00BA0307">
        <w:rPr>
          <w:rFonts w:ascii="Times New Roman" w:hAnsi="Times New Roman" w:cs="Times New Roman"/>
          <w:sz w:val="28"/>
          <w:szCs w:val="28"/>
        </w:rPr>
        <w:t xml:space="preserve">. </w:t>
      </w:r>
      <w:r w:rsidR="00BA0307" w:rsidRPr="00BA0307">
        <w:rPr>
          <w:rFonts w:ascii="Times New Roman" w:hAnsi="Times New Roman" w:cs="Times New Roman"/>
          <w:sz w:val="28"/>
          <w:szCs w:val="28"/>
        </w:rPr>
        <w:t>Результатом предоставления муниципальной услуги является решение о включении мест</w:t>
      </w:r>
      <w:r w:rsidR="00DB5BC8">
        <w:rPr>
          <w:rFonts w:ascii="Times New Roman" w:hAnsi="Times New Roman" w:cs="Times New Roman"/>
          <w:sz w:val="28"/>
          <w:szCs w:val="28"/>
        </w:rPr>
        <w:t>а</w:t>
      </w:r>
      <w:r w:rsidR="00BA0307" w:rsidRPr="00BA0307">
        <w:rPr>
          <w:rFonts w:ascii="Times New Roman" w:hAnsi="Times New Roman" w:cs="Times New Roman"/>
          <w:sz w:val="28"/>
          <w:szCs w:val="28"/>
        </w:rPr>
        <w:t xml:space="preserve"> размещения ярмар</w:t>
      </w:r>
      <w:r w:rsidR="00DB5BC8">
        <w:rPr>
          <w:rFonts w:ascii="Times New Roman" w:hAnsi="Times New Roman" w:cs="Times New Roman"/>
          <w:sz w:val="28"/>
          <w:szCs w:val="28"/>
        </w:rPr>
        <w:t>ки</w:t>
      </w:r>
      <w:r w:rsidR="009A19CA">
        <w:rPr>
          <w:rFonts w:ascii="Times New Roman" w:hAnsi="Times New Roman" w:cs="Times New Roman"/>
          <w:sz w:val="28"/>
          <w:szCs w:val="28"/>
        </w:rPr>
        <w:t xml:space="preserve"> в п</w:t>
      </w:r>
      <w:r w:rsidR="00BA0307" w:rsidRPr="00BA0307">
        <w:rPr>
          <w:rFonts w:ascii="Times New Roman" w:hAnsi="Times New Roman" w:cs="Times New Roman"/>
          <w:sz w:val="28"/>
          <w:szCs w:val="28"/>
        </w:rPr>
        <w:t xml:space="preserve">лан организации и проведения ярмарок на территории </w:t>
      </w:r>
      <w:r w:rsidR="00BA0307">
        <w:rPr>
          <w:rFonts w:ascii="Times New Roman" w:hAnsi="Times New Roman" w:cs="Times New Roman"/>
          <w:sz w:val="28"/>
          <w:szCs w:val="28"/>
        </w:rPr>
        <w:t>Горноуральского городского округа</w:t>
      </w:r>
      <w:r w:rsidR="00BA0307" w:rsidRPr="00BA0307">
        <w:rPr>
          <w:rFonts w:ascii="Times New Roman" w:hAnsi="Times New Roman" w:cs="Times New Roman"/>
          <w:sz w:val="28"/>
          <w:szCs w:val="28"/>
        </w:rPr>
        <w:t xml:space="preserve">, либо об отказе </w:t>
      </w:r>
      <w:r w:rsidR="009A19CA">
        <w:rPr>
          <w:rFonts w:ascii="Times New Roman" w:hAnsi="Times New Roman" w:cs="Times New Roman"/>
          <w:sz w:val="28"/>
          <w:szCs w:val="28"/>
        </w:rPr>
        <w:t>в</w:t>
      </w:r>
      <w:r w:rsidR="00BA0307" w:rsidRPr="00BA0307">
        <w:rPr>
          <w:rFonts w:ascii="Times New Roman" w:hAnsi="Times New Roman" w:cs="Times New Roman"/>
          <w:sz w:val="28"/>
          <w:szCs w:val="28"/>
        </w:rPr>
        <w:t>о включении мест</w:t>
      </w:r>
      <w:r w:rsidR="00DB5BC8">
        <w:rPr>
          <w:rFonts w:ascii="Times New Roman" w:hAnsi="Times New Roman" w:cs="Times New Roman"/>
          <w:sz w:val="28"/>
          <w:szCs w:val="28"/>
        </w:rPr>
        <w:t>а размещения ярмарки</w:t>
      </w:r>
      <w:r w:rsidR="009A19CA">
        <w:rPr>
          <w:rFonts w:ascii="Times New Roman" w:hAnsi="Times New Roman" w:cs="Times New Roman"/>
          <w:sz w:val="28"/>
          <w:szCs w:val="28"/>
        </w:rPr>
        <w:t xml:space="preserve"> в п</w:t>
      </w:r>
      <w:r w:rsidR="00BA0307" w:rsidRPr="00BA0307">
        <w:rPr>
          <w:rFonts w:ascii="Times New Roman" w:hAnsi="Times New Roman" w:cs="Times New Roman"/>
          <w:sz w:val="28"/>
          <w:szCs w:val="28"/>
        </w:rPr>
        <w:t xml:space="preserve">лан организации и проведения ярмарок на территории </w:t>
      </w:r>
      <w:r w:rsidR="00BA0307">
        <w:rPr>
          <w:rFonts w:ascii="Times New Roman" w:hAnsi="Times New Roman" w:cs="Times New Roman"/>
          <w:sz w:val="28"/>
          <w:szCs w:val="28"/>
        </w:rPr>
        <w:t>Горноуральского городского округа</w:t>
      </w:r>
      <w:r w:rsidR="00BA0307" w:rsidRPr="00BA0307">
        <w:rPr>
          <w:rFonts w:ascii="Times New Roman" w:hAnsi="Times New Roman" w:cs="Times New Roman"/>
          <w:sz w:val="28"/>
          <w:szCs w:val="28"/>
        </w:rPr>
        <w:t>.</w:t>
      </w:r>
      <w:r w:rsidR="00DB5BC8">
        <w:rPr>
          <w:rFonts w:ascii="Times New Roman" w:hAnsi="Times New Roman" w:cs="Times New Roman"/>
          <w:sz w:val="28"/>
          <w:szCs w:val="28"/>
        </w:rPr>
        <w:t xml:space="preserve"> Заявителю вручается (направляется) уведомление о принятом решении.</w:t>
      </w:r>
    </w:p>
    <w:p w:rsidR="00905BE1" w:rsidRPr="00DB5BC8" w:rsidRDefault="00BA0307" w:rsidP="0033087D">
      <w:pPr>
        <w:spacing w:after="0" w:line="240" w:lineRule="auto"/>
        <w:ind w:firstLine="709"/>
        <w:jc w:val="both"/>
        <w:rPr>
          <w:rFonts w:ascii="Times New Roman" w:eastAsia="ヒラギノ角ゴ Pro W3" w:hAnsi="Times New Roman" w:cs="Times New Roman"/>
          <w:sz w:val="28"/>
          <w:szCs w:val="28"/>
        </w:rPr>
      </w:pPr>
      <w:r>
        <w:rPr>
          <w:rFonts w:ascii="Times New Roman" w:hAnsi="Times New Roman" w:cs="Times New Roman"/>
          <w:sz w:val="28"/>
          <w:szCs w:val="28"/>
        </w:rPr>
        <w:t>2.</w:t>
      </w:r>
      <w:r w:rsidR="006F75AD">
        <w:rPr>
          <w:rFonts w:ascii="Times New Roman" w:hAnsi="Times New Roman" w:cs="Times New Roman"/>
          <w:sz w:val="28"/>
          <w:szCs w:val="28"/>
        </w:rPr>
        <w:t>4</w:t>
      </w:r>
      <w:r w:rsidR="00905BE1" w:rsidRPr="00905BE1">
        <w:rPr>
          <w:rFonts w:ascii="Times New Roman" w:hAnsi="Times New Roman" w:cs="Times New Roman"/>
          <w:sz w:val="28"/>
          <w:szCs w:val="28"/>
        </w:rPr>
        <w:t xml:space="preserve">. Срок </w:t>
      </w:r>
      <w:r w:rsidR="007A4195">
        <w:rPr>
          <w:rFonts w:ascii="Times New Roman" w:hAnsi="Times New Roman" w:cs="Times New Roman"/>
          <w:sz w:val="28"/>
          <w:szCs w:val="28"/>
        </w:rPr>
        <w:t>предоставления</w:t>
      </w:r>
      <w:r w:rsidR="00905BE1" w:rsidRPr="00905BE1">
        <w:rPr>
          <w:rFonts w:ascii="Times New Roman" w:hAnsi="Times New Roman" w:cs="Times New Roman"/>
          <w:sz w:val="28"/>
          <w:szCs w:val="28"/>
        </w:rPr>
        <w:t xml:space="preserve"> муниципальной услуги</w:t>
      </w:r>
      <w:r w:rsidR="006C514D">
        <w:rPr>
          <w:rFonts w:ascii="Times New Roman" w:hAnsi="Times New Roman" w:cs="Times New Roman"/>
          <w:sz w:val="28"/>
          <w:szCs w:val="28"/>
        </w:rPr>
        <w:t xml:space="preserve">, </w:t>
      </w:r>
      <w:r w:rsidR="00DB5BC8">
        <w:rPr>
          <w:rFonts w:ascii="Times New Roman" w:hAnsi="Times New Roman" w:cs="Times New Roman"/>
          <w:sz w:val="28"/>
          <w:szCs w:val="28"/>
        </w:rPr>
        <w:t xml:space="preserve">включая </w:t>
      </w:r>
      <w:r w:rsidR="00EF0E7A">
        <w:rPr>
          <w:rFonts w:ascii="Times New Roman" w:hAnsi="Times New Roman" w:cs="Times New Roman"/>
          <w:sz w:val="28"/>
          <w:szCs w:val="28"/>
        </w:rPr>
        <w:t>выдачу (направление</w:t>
      </w:r>
      <w:r w:rsidR="00DB5BC8">
        <w:rPr>
          <w:rFonts w:ascii="Times New Roman" w:hAnsi="Times New Roman" w:cs="Times New Roman"/>
          <w:sz w:val="28"/>
          <w:szCs w:val="28"/>
        </w:rPr>
        <w:t xml:space="preserve">) </w:t>
      </w:r>
      <w:r w:rsidR="00DB5BC8">
        <w:rPr>
          <w:rFonts w:ascii="Times New Roman" w:eastAsia="ヒラギノ角ゴ Pro W3" w:hAnsi="Times New Roman" w:cs="Times New Roman"/>
          <w:sz w:val="28"/>
          <w:szCs w:val="28"/>
        </w:rPr>
        <w:t>уведомления о включении (</w:t>
      </w:r>
      <w:r w:rsidR="00DB5BC8" w:rsidRPr="00BA0307">
        <w:rPr>
          <w:rFonts w:ascii="Times New Roman" w:hAnsi="Times New Roman" w:cs="Times New Roman"/>
          <w:sz w:val="28"/>
          <w:szCs w:val="28"/>
        </w:rPr>
        <w:t xml:space="preserve">об отказе </w:t>
      </w:r>
      <w:r w:rsidR="009A19CA">
        <w:rPr>
          <w:rFonts w:ascii="Times New Roman" w:hAnsi="Times New Roman" w:cs="Times New Roman"/>
          <w:sz w:val="28"/>
          <w:szCs w:val="28"/>
        </w:rPr>
        <w:t>в</w:t>
      </w:r>
      <w:r w:rsidR="00DB5BC8" w:rsidRPr="00BA0307">
        <w:rPr>
          <w:rFonts w:ascii="Times New Roman" w:hAnsi="Times New Roman" w:cs="Times New Roman"/>
          <w:sz w:val="28"/>
          <w:szCs w:val="28"/>
        </w:rPr>
        <w:t>о включении</w:t>
      </w:r>
      <w:r w:rsidR="00DB5BC8">
        <w:rPr>
          <w:rFonts w:ascii="Times New Roman" w:hAnsi="Times New Roman" w:cs="Times New Roman"/>
          <w:sz w:val="28"/>
          <w:szCs w:val="28"/>
        </w:rPr>
        <w:t>)</w:t>
      </w:r>
      <w:r w:rsidR="00DB5BC8" w:rsidRPr="00DB5BC8">
        <w:rPr>
          <w:rFonts w:ascii="Times New Roman" w:eastAsia="ヒラギノ角ゴ Pro W3" w:hAnsi="Times New Roman" w:cs="Times New Roman"/>
          <w:sz w:val="28"/>
          <w:szCs w:val="28"/>
        </w:rPr>
        <w:t xml:space="preserve"> </w:t>
      </w:r>
      <w:r w:rsidR="00DB5BC8">
        <w:rPr>
          <w:rFonts w:ascii="Times New Roman" w:eastAsia="ヒラギノ角ゴ Pro W3" w:hAnsi="Times New Roman" w:cs="Times New Roman"/>
          <w:sz w:val="28"/>
          <w:szCs w:val="28"/>
        </w:rPr>
        <w:t xml:space="preserve">места </w:t>
      </w:r>
      <w:r w:rsidR="00DB5BC8" w:rsidRPr="00BA0307">
        <w:rPr>
          <w:rFonts w:ascii="Times New Roman" w:hAnsi="Times New Roman" w:cs="Times New Roman"/>
          <w:sz w:val="28"/>
          <w:szCs w:val="28"/>
        </w:rPr>
        <w:t>размещения ярмар</w:t>
      </w:r>
      <w:r w:rsidR="00DB5BC8">
        <w:rPr>
          <w:rFonts w:ascii="Times New Roman" w:hAnsi="Times New Roman" w:cs="Times New Roman"/>
          <w:sz w:val="28"/>
          <w:szCs w:val="28"/>
        </w:rPr>
        <w:t>ки</w:t>
      </w:r>
      <w:r w:rsidR="009A19CA">
        <w:rPr>
          <w:rFonts w:ascii="Times New Roman" w:hAnsi="Times New Roman" w:cs="Times New Roman"/>
          <w:sz w:val="28"/>
          <w:szCs w:val="28"/>
        </w:rPr>
        <w:t xml:space="preserve"> </w:t>
      </w:r>
      <w:r w:rsidR="00DB5BC8" w:rsidRPr="00BA0307">
        <w:rPr>
          <w:rFonts w:ascii="Times New Roman" w:hAnsi="Times New Roman" w:cs="Times New Roman"/>
          <w:sz w:val="28"/>
          <w:szCs w:val="28"/>
        </w:rPr>
        <w:t xml:space="preserve">в </w:t>
      </w:r>
      <w:r w:rsidR="009A19CA">
        <w:rPr>
          <w:rFonts w:ascii="Times New Roman" w:hAnsi="Times New Roman" w:cs="Times New Roman"/>
          <w:sz w:val="28"/>
          <w:szCs w:val="28"/>
        </w:rPr>
        <w:t>п</w:t>
      </w:r>
      <w:r w:rsidR="00DB5BC8" w:rsidRPr="00BA0307">
        <w:rPr>
          <w:rFonts w:ascii="Times New Roman" w:hAnsi="Times New Roman" w:cs="Times New Roman"/>
          <w:sz w:val="28"/>
          <w:szCs w:val="28"/>
        </w:rPr>
        <w:t xml:space="preserve">лан организации и проведения ярмарок на территории </w:t>
      </w:r>
      <w:r w:rsidR="00DB5BC8">
        <w:rPr>
          <w:rFonts w:ascii="Times New Roman" w:hAnsi="Times New Roman" w:cs="Times New Roman"/>
          <w:sz w:val="28"/>
          <w:szCs w:val="28"/>
        </w:rPr>
        <w:t xml:space="preserve">Горноуральского городского округа,  </w:t>
      </w:r>
      <w:r w:rsidR="00905BE1" w:rsidRPr="00905BE1">
        <w:rPr>
          <w:rFonts w:ascii="Times New Roman" w:hAnsi="Times New Roman" w:cs="Times New Roman"/>
          <w:sz w:val="28"/>
          <w:szCs w:val="28"/>
        </w:rPr>
        <w:t xml:space="preserve">не может превышать </w:t>
      </w:r>
      <w:r w:rsidR="009A19CA">
        <w:rPr>
          <w:rFonts w:ascii="Times New Roman" w:hAnsi="Times New Roman" w:cs="Times New Roman"/>
          <w:sz w:val="28"/>
          <w:szCs w:val="28"/>
        </w:rPr>
        <w:t>2</w:t>
      </w:r>
      <w:r w:rsidR="006C514D">
        <w:rPr>
          <w:rFonts w:ascii="Times New Roman" w:hAnsi="Times New Roman" w:cs="Times New Roman"/>
          <w:sz w:val="28"/>
          <w:szCs w:val="28"/>
        </w:rPr>
        <w:t>0 календарных</w:t>
      </w:r>
      <w:r w:rsidR="00905BE1" w:rsidRPr="00905BE1">
        <w:rPr>
          <w:rFonts w:ascii="Times New Roman" w:hAnsi="Times New Roman" w:cs="Times New Roman"/>
          <w:sz w:val="28"/>
          <w:szCs w:val="28"/>
        </w:rPr>
        <w:t xml:space="preserve"> дней со дня </w:t>
      </w:r>
      <w:r w:rsidR="007A4195">
        <w:rPr>
          <w:rFonts w:ascii="Times New Roman" w:hAnsi="Times New Roman" w:cs="Times New Roman"/>
          <w:sz w:val="28"/>
          <w:szCs w:val="28"/>
        </w:rPr>
        <w:t>регистрации</w:t>
      </w:r>
      <w:r w:rsidR="00905BE1" w:rsidRPr="00905BE1">
        <w:rPr>
          <w:rFonts w:ascii="Times New Roman" w:hAnsi="Times New Roman" w:cs="Times New Roman"/>
          <w:sz w:val="28"/>
          <w:szCs w:val="28"/>
        </w:rPr>
        <w:t xml:space="preserve"> </w:t>
      </w:r>
      <w:r w:rsidR="00905BE1" w:rsidRPr="00EF0E7A">
        <w:rPr>
          <w:rFonts w:ascii="Times New Roman" w:hAnsi="Times New Roman" w:cs="Times New Roman"/>
          <w:sz w:val="28"/>
          <w:szCs w:val="28"/>
        </w:rPr>
        <w:t xml:space="preserve">заявления </w:t>
      </w:r>
      <w:r w:rsidR="009A19CA">
        <w:rPr>
          <w:rFonts w:ascii="Times New Roman" w:hAnsi="Times New Roman" w:cs="Times New Roman"/>
          <w:sz w:val="28"/>
          <w:szCs w:val="28"/>
        </w:rPr>
        <w:t>и</w:t>
      </w:r>
      <w:r w:rsidR="00EF0E7A" w:rsidRPr="00EF0E7A">
        <w:rPr>
          <w:rFonts w:ascii="Times New Roman" w:hAnsi="Times New Roman" w:cs="Times New Roman"/>
          <w:sz w:val="28"/>
          <w:szCs w:val="28"/>
        </w:rPr>
        <w:t xml:space="preserve"> документов, необходимых для предоставления муниципальной услуги</w:t>
      </w:r>
      <w:r w:rsidR="00EF0E7A" w:rsidRPr="00905BE1">
        <w:rPr>
          <w:rFonts w:ascii="Times New Roman" w:hAnsi="Times New Roman" w:cs="Times New Roman"/>
          <w:sz w:val="28"/>
          <w:szCs w:val="28"/>
        </w:rPr>
        <w:t xml:space="preserve"> </w:t>
      </w:r>
      <w:r w:rsidR="00905BE1" w:rsidRPr="00905BE1">
        <w:rPr>
          <w:rFonts w:ascii="Times New Roman" w:hAnsi="Times New Roman" w:cs="Times New Roman"/>
          <w:sz w:val="28"/>
          <w:szCs w:val="28"/>
        </w:rPr>
        <w:t>(далее – заявление).</w:t>
      </w:r>
      <w:r w:rsidR="00DB5BC8" w:rsidRPr="00DB5BC8">
        <w:rPr>
          <w:rFonts w:ascii="Times New Roman" w:hAnsi="Times New Roman" w:cs="Times New Roman"/>
          <w:sz w:val="28"/>
          <w:szCs w:val="28"/>
        </w:rPr>
        <w:t xml:space="preserve"> </w:t>
      </w:r>
    </w:p>
    <w:p w:rsidR="00905BE1" w:rsidRDefault="00905BE1" w:rsidP="0033087D">
      <w:pPr>
        <w:spacing w:after="0" w:line="240" w:lineRule="auto"/>
        <w:ind w:firstLine="709"/>
        <w:jc w:val="both"/>
        <w:rPr>
          <w:rFonts w:ascii="Times New Roman" w:eastAsia="ヒラギノ角ゴ Pro W3" w:hAnsi="Times New Roman" w:cs="Times New Roman"/>
          <w:sz w:val="28"/>
          <w:szCs w:val="28"/>
        </w:rPr>
      </w:pPr>
      <w:r w:rsidRPr="00905BE1">
        <w:rPr>
          <w:rFonts w:ascii="Times New Roman" w:eastAsia="ヒラギノ角ゴ Pro W3" w:hAnsi="Times New Roman" w:cs="Times New Roman"/>
          <w:sz w:val="28"/>
          <w:szCs w:val="28"/>
        </w:rPr>
        <w:t xml:space="preserve">В случае подачи заявления в МФЦ  срок исчисляется со дня </w:t>
      </w:r>
      <w:r w:rsidR="007A4195">
        <w:rPr>
          <w:rFonts w:ascii="Times New Roman" w:eastAsia="ヒラギノ角ゴ Pro W3" w:hAnsi="Times New Roman" w:cs="Times New Roman"/>
          <w:sz w:val="28"/>
          <w:szCs w:val="28"/>
        </w:rPr>
        <w:t xml:space="preserve">его </w:t>
      </w:r>
      <w:r w:rsidRPr="00905BE1">
        <w:rPr>
          <w:rFonts w:ascii="Times New Roman" w:eastAsia="ヒラギノ角ゴ Pro W3" w:hAnsi="Times New Roman" w:cs="Times New Roman"/>
          <w:sz w:val="28"/>
          <w:szCs w:val="28"/>
        </w:rPr>
        <w:t>регистрации в МФЦ.</w:t>
      </w:r>
    </w:p>
    <w:p w:rsidR="003F68C3" w:rsidRDefault="003F68C3" w:rsidP="00330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F75AD">
        <w:rPr>
          <w:rFonts w:ascii="Times New Roman" w:hAnsi="Times New Roman" w:cs="Times New Roman"/>
          <w:sz w:val="28"/>
          <w:szCs w:val="28"/>
        </w:rPr>
        <w:t>5</w:t>
      </w:r>
      <w:r w:rsidR="00905BE1" w:rsidRPr="00905BE1">
        <w:rPr>
          <w:rFonts w:ascii="Times New Roman" w:hAnsi="Times New Roman" w:cs="Times New Roman"/>
          <w:sz w:val="28"/>
          <w:szCs w:val="28"/>
        </w:rPr>
        <w:t xml:space="preserve">. </w:t>
      </w: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w:t>
      </w:r>
    </w:p>
    <w:p w:rsidR="003F68C3" w:rsidRPr="00FE68F7" w:rsidRDefault="003F68C3" w:rsidP="00FE68F7">
      <w:pPr>
        <w:pStyle w:val="a9"/>
        <w:numPr>
          <w:ilvl w:val="0"/>
          <w:numId w:val="27"/>
        </w:numPr>
        <w:spacing w:after="0" w:line="240" w:lineRule="auto"/>
        <w:jc w:val="both"/>
        <w:rPr>
          <w:rFonts w:ascii="Times New Roman" w:hAnsi="Times New Roman" w:cs="Times New Roman"/>
          <w:sz w:val="28"/>
          <w:szCs w:val="28"/>
        </w:rPr>
      </w:pPr>
      <w:r w:rsidRPr="00FE68F7">
        <w:rPr>
          <w:rFonts w:ascii="Times New Roman" w:hAnsi="Times New Roman" w:cs="Times New Roman"/>
          <w:sz w:val="28"/>
          <w:szCs w:val="28"/>
        </w:rPr>
        <w:t>на официальном сайте Горноуральского городского округа в разделе «Муниципальные услуги»</w:t>
      </w:r>
      <w:r w:rsidR="00CC1C1D">
        <w:rPr>
          <w:rFonts w:ascii="Times New Roman" w:hAnsi="Times New Roman" w:cs="Times New Roman"/>
          <w:sz w:val="28"/>
          <w:szCs w:val="28"/>
        </w:rPr>
        <w:t xml:space="preserve"> </w:t>
      </w:r>
      <w:r w:rsidRPr="00FE68F7">
        <w:rPr>
          <w:rFonts w:ascii="Times New Roman" w:hAnsi="Times New Roman" w:cs="Times New Roman"/>
          <w:sz w:val="28"/>
          <w:szCs w:val="28"/>
        </w:rPr>
        <w:t xml:space="preserve"> (</w:t>
      </w:r>
      <w:hyperlink r:id="rId13" w:history="1">
        <w:r w:rsidRPr="00FE68F7">
          <w:rPr>
            <w:rStyle w:val="a5"/>
            <w:rFonts w:ascii="Times New Roman" w:hAnsi="Times New Roman" w:cs="Times New Roman"/>
            <w:color w:val="auto"/>
            <w:sz w:val="28"/>
            <w:szCs w:val="28"/>
            <w:u w:val="none"/>
          </w:rPr>
          <w:t>http://www.grgo.ru</w:t>
        </w:r>
      </w:hyperlink>
      <w:r w:rsidRPr="00FE68F7">
        <w:rPr>
          <w:rFonts w:ascii="Times New Roman" w:hAnsi="Times New Roman" w:cs="Times New Roman"/>
          <w:sz w:val="28"/>
          <w:szCs w:val="28"/>
        </w:rPr>
        <w:t xml:space="preserve">); </w:t>
      </w:r>
    </w:p>
    <w:p w:rsidR="00145FEA" w:rsidRPr="00FE68F7" w:rsidRDefault="003F68C3" w:rsidP="00FE68F7">
      <w:pPr>
        <w:pStyle w:val="a9"/>
        <w:numPr>
          <w:ilvl w:val="0"/>
          <w:numId w:val="27"/>
        </w:numPr>
        <w:spacing w:after="0" w:line="240" w:lineRule="auto"/>
        <w:jc w:val="both"/>
        <w:rPr>
          <w:rFonts w:ascii="Times New Roman" w:hAnsi="Times New Roman" w:cs="Times New Roman"/>
          <w:sz w:val="28"/>
          <w:szCs w:val="28"/>
        </w:rPr>
      </w:pPr>
      <w:r w:rsidRPr="00FE68F7">
        <w:rPr>
          <w:rFonts w:ascii="Times New Roman" w:hAnsi="Times New Roman" w:cs="Times New Roman"/>
          <w:sz w:val="28"/>
          <w:szCs w:val="28"/>
        </w:rPr>
        <w:t>на Едином портале государственных и муниципальных услуг (функций)</w:t>
      </w:r>
      <w:r w:rsidR="006C5BA5" w:rsidRPr="00FE68F7">
        <w:rPr>
          <w:rFonts w:ascii="Times New Roman" w:hAnsi="Times New Roman" w:cs="Times New Roman"/>
          <w:sz w:val="28"/>
          <w:szCs w:val="28"/>
        </w:rPr>
        <w:t xml:space="preserve"> </w:t>
      </w:r>
      <w:r w:rsidRPr="00FE68F7">
        <w:rPr>
          <w:rFonts w:ascii="Times New Roman" w:hAnsi="Times New Roman" w:cs="Times New Roman"/>
          <w:sz w:val="28"/>
          <w:szCs w:val="28"/>
        </w:rPr>
        <w:t>(</w:t>
      </w:r>
      <w:hyperlink r:id="rId14" w:history="1">
        <w:r w:rsidR="00145FEA" w:rsidRPr="00BA7E01">
          <w:rPr>
            <w:rStyle w:val="a5"/>
            <w:rFonts w:ascii="Times New Roman" w:hAnsi="Times New Roman" w:cs="Times New Roman"/>
            <w:color w:val="auto"/>
            <w:sz w:val="28"/>
            <w:szCs w:val="28"/>
            <w:u w:val="none"/>
          </w:rPr>
          <w:t>http://gosuslugi.ru</w:t>
        </w:r>
      </w:hyperlink>
      <w:r w:rsidRPr="00FE68F7">
        <w:rPr>
          <w:rFonts w:ascii="Times New Roman" w:hAnsi="Times New Roman" w:cs="Times New Roman"/>
          <w:sz w:val="28"/>
          <w:szCs w:val="28"/>
        </w:rPr>
        <w:t>).</w:t>
      </w:r>
    </w:p>
    <w:p w:rsidR="00905BE1" w:rsidRPr="00905BE1" w:rsidRDefault="003F68C3" w:rsidP="0033087D">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2.</w:t>
      </w:r>
      <w:r w:rsidR="006F75AD">
        <w:rPr>
          <w:rFonts w:ascii="Times New Roman" w:hAnsi="Times New Roman" w:cs="Times New Roman"/>
          <w:sz w:val="28"/>
          <w:szCs w:val="28"/>
        </w:rPr>
        <w:t>6</w:t>
      </w:r>
      <w:r w:rsidR="00905BE1" w:rsidRPr="00905BE1">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w:t>
      </w:r>
    </w:p>
    <w:p w:rsidR="00905BE1" w:rsidRPr="00746AB7" w:rsidRDefault="00905BE1" w:rsidP="00592500">
      <w:pPr>
        <w:autoSpaceDE w:val="0"/>
        <w:autoSpaceDN w:val="0"/>
        <w:adjustRightInd w:val="0"/>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 xml:space="preserve">1)  </w:t>
      </w:r>
      <w:r w:rsidR="00746AB7" w:rsidRPr="00746AB7">
        <w:rPr>
          <w:rFonts w:ascii="Times New Roman" w:hAnsi="Times New Roman" w:cs="Times New Roman"/>
          <w:sz w:val="28"/>
          <w:szCs w:val="28"/>
        </w:rPr>
        <w:t xml:space="preserve">заявление о включении </w:t>
      </w:r>
      <w:r w:rsidR="009A19CA">
        <w:rPr>
          <w:rFonts w:ascii="Times New Roman" w:hAnsi="Times New Roman" w:cs="Times New Roman"/>
          <w:sz w:val="28"/>
          <w:szCs w:val="28"/>
        </w:rPr>
        <w:t xml:space="preserve">места размещения </w:t>
      </w:r>
      <w:r w:rsidR="00746AB7">
        <w:rPr>
          <w:rFonts w:ascii="Times New Roman" w:hAnsi="Times New Roman" w:cs="Times New Roman"/>
          <w:sz w:val="28"/>
          <w:szCs w:val="28"/>
        </w:rPr>
        <w:t>ярмарки</w:t>
      </w:r>
      <w:r w:rsidR="006C5BA5">
        <w:rPr>
          <w:rFonts w:ascii="Times New Roman" w:hAnsi="Times New Roman" w:cs="Times New Roman"/>
          <w:sz w:val="28"/>
          <w:szCs w:val="28"/>
        </w:rPr>
        <w:t xml:space="preserve"> </w:t>
      </w:r>
      <w:r w:rsidR="00746AB7" w:rsidRPr="00746AB7">
        <w:rPr>
          <w:rFonts w:ascii="Times New Roman" w:hAnsi="Times New Roman" w:cs="Times New Roman"/>
          <w:sz w:val="28"/>
          <w:szCs w:val="28"/>
        </w:rPr>
        <w:t xml:space="preserve">в </w:t>
      </w:r>
      <w:r w:rsidR="009A19CA">
        <w:rPr>
          <w:rFonts w:ascii="Times New Roman" w:hAnsi="Times New Roman" w:cs="Times New Roman"/>
          <w:sz w:val="28"/>
          <w:szCs w:val="28"/>
        </w:rPr>
        <w:t>п</w:t>
      </w:r>
      <w:r w:rsidR="00746AB7" w:rsidRPr="00746AB7">
        <w:rPr>
          <w:rFonts w:ascii="Times New Roman" w:hAnsi="Times New Roman" w:cs="Times New Roman"/>
          <w:sz w:val="28"/>
          <w:szCs w:val="28"/>
        </w:rPr>
        <w:t xml:space="preserve">лан организации и проведения ярмарок на территории </w:t>
      </w:r>
      <w:r w:rsidR="00746AB7">
        <w:rPr>
          <w:rFonts w:ascii="Times New Roman" w:hAnsi="Times New Roman" w:cs="Times New Roman"/>
          <w:sz w:val="28"/>
          <w:szCs w:val="28"/>
        </w:rPr>
        <w:t>Горноуральского городского округа</w:t>
      </w:r>
      <w:r w:rsidR="00FE68F7">
        <w:rPr>
          <w:rFonts w:ascii="Times New Roman" w:hAnsi="Times New Roman" w:cs="Times New Roman"/>
          <w:sz w:val="28"/>
          <w:szCs w:val="28"/>
        </w:rPr>
        <w:t xml:space="preserve"> установленной формы (п</w:t>
      </w:r>
      <w:r w:rsidR="00746AB7" w:rsidRPr="00746AB7">
        <w:rPr>
          <w:rFonts w:ascii="Times New Roman" w:hAnsi="Times New Roman" w:cs="Times New Roman"/>
          <w:sz w:val="28"/>
          <w:szCs w:val="28"/>
        </w:rPr>
        <w:t xml:space="preserve">риложение к </w:t>
      </w:r>
      <w:r w:rsidR="004A42F0">
        <w:rPr>
          <w:rFonts w:ascii="Times New Roman" w:hAnsi="Times New Roman" w:cs="Times New Roman"/>
          <w:sz w:val="28"/>
          <w:szCs w:val="28"/>
        </w:rPr>
        <w:t>Административному р</w:t>
      </w:r>
      <w:r w:rsidR="00746AB7" w:rsidRPr="00746AB7">
        <w:rPr>
          <w:rFonts w:ascii="Times New Roman" w:hAnsi="Times New Roman" w:cs="Times New Roman"/>
          <w:sz w:val="28"/>
          <w:szCs w:val="28"/>
        </w:rPr>
        <w:t>егламенту)</w:t>
      </w:r>
      <w:r w:rsidR="00746AB7">
        <w:rPr>
          <w:rFonts w:ascii="Times New Roman" w:hAnsi="Times New Roman" w:cs="Times New Roman"/>
          <w:sz w:val="28"/>
          <w:szCs w:val="28"/>
        </w:rPr>
        <w:t>,</w:t>
      </w:r>
      <w:r w:rsidR="00746AB7" w:rsidRPr="00746AB7">
        <w:rPr>
          <w:rFonts w:ascii="Times New Roman" w:hAnsi="Times New Roman" w:cs="Times New Roman"/>
          <w:sz w:val="28"/>
          <w:szCs w:val="28"/>
        </w:rPr>
        <w:t xml:space="preserve"> подписанное юридическим лицом или индивидуальным предпринимателем или уполномоченным </w:t>
      </w:r>
      <w:r w:rsidR="009A19CA">
        <w:rPr>
          <w:rFonts w:ascii="Times New Roman" w:hAnsi="Times New Roman" w:cs="Times New Roman"/>
          <w:sz w:val="28"/>
          <w:szCs w:val="28"/>
        </w:rPr>
        <w:t>представителем</w:t>
      </w:r>
      <w:r w:rsidR="000B751D">
        <w:rPr>
          <w:rFonts w:ascii="Times New Roman" w:hAnsi="Times New Roman" w:cs="Times New Roman"/>
          <w:sz w:val="28"/>
          <w:szCs w:val="28"/>
        </w:rPr>
        <w:t>;</w:t>
      </w:r>
    </w:p>
    <w:p w:rsidR="00225136" w:rsidRDefault="00BA7E01" w:rsidP="00592500">
      <w:pPr>
        <w:pStyle w:val="ConsPlusNormal"/>
        <w:widowControl/>
        <w:ind w:firstLine="708"/>
        <w:contextualSpacing/>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w:t>
      </w:r>
      <w:r w:rsidR="00905BE1" w:rsidRPr="00905BE1">
        <w:rPr>
          <w:rFonts w:ascii="Times New Roman" w:hAnsi="Times New Roman" w:cs="Times New Roman"/>
          <w:sz w:val="28"/>
          <w:szCs w:val="28"/>
        </w:rPr>
        <w:t xml:space="preserve"> личность заявителя;</w:t>
      </w:r>
    </w:p>
    <w:p w:rsidR="00905BE1" w:rsidRDefault="00323F09" w:rsidP="00323F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70EB7">
        <w:rPr>
          <w:rFonts w:ascii="Times New Roman" w:hAnsi="Times New Roman" w:cs="Times New Roman"/>
          <w:sz w:val="28"/>
          <w:szCs w:val="28"/>
        </w:rPr>
        <w:t>копии правоустанавливающих документов на земельный участок (здание, строение, сооружение), расположенный на территории</w:t>
      </w:r>
      <w:r w:rsidR="000B751D">
        <w:rPr>
          <w:rFonts w:ascii="Times New Roman" w:hAnsi="Times New Roman" w:cs="Times New Roman"/>
          <w:sz w:val="28"/>
          <w:szCs w:val="28"/>
        </w:rPr>
        <w:t xml:space="preserve"> Горноуральского городского округа, принадлежащи</w:t>
      </w:r>
      <w:r w:rsidR="00870EB7">
        <w:rPr>
          <w:rFonts w:ascii="Times New Roman" w:hAnsi="Times New Roman" w:cs="Times New Roman"/>
          <w:sz w:val="28"/>
          <w:szCs w:val="28"/>
        </w:rPr>
        <w:t>й организатору ярмарки на праве собственности или ином вещном праве, права на которые не зарегистрированы в Едином государственном реестре недвижимости.</w:t>
      </w:r>
    </w:p>
    <w:p w:rsidR="00870EB7" w:rsidRDefault="007A4395" w:rsidP="007A43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F1D6F">
        <w:rPr>
          <w:rFonts w:ascii="Times New Roman" w:hAnsi="Times New Roman" w:cs="Times New Roman"/>
          <w:sz w:val="28"/>
          <w:szCs w:val="28"/>
        </w:rPr>
        <w:t>7</w:t>
      </w:r>
      <w:r>
        <w:rPr>
          <w:rFonts w:ascii="Times New Roman" w:hAnsi="Times New Roman" w:cs="Times New Roman"/>
          <w:sz w:val="28"/>
          <w:szCs w:val="28"/>
        </w:rPr>
        <w:t>.</w:t>
      </w:r>
      <w:bookmarkStart w:id="0" w:name="Par73"/>
      <w:bookmarkEnd w:id="0"/>
      <w:r>
        <w:rPr>
          <w:rFonts w:ascii="Times New Roman" w:hAnsi="Times New Roman" w:cs="Times New Roman"/>
          <w:sz w:val="28"/>
          <w:szCs w:val="28"/>
        </w:rPr>
        <w:t xml:space="preserve"> </w:t>
      </w:r>
      <w:r w:rsidR="002A688B">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w:t>
      </w:r>
      <w:r w:rsidR="00870EB7">
        <w:rPr>
          <w:rFonts w:ascii="Times New Roman" w:hAnsi="Times New Roman" w:cs="Times New Roman"/>
          <w:sz w:val="28"/>
          <w:szCs w:val="28"/>
        </w:rPr>
        <w:t>ходятся  в распоряжении органов, участвующих в предоставлении муниципальных услуг:</w:t>
      </w:r>
    </w:p>
    <w:p w:rsidR="00323F09" w:rsidRDefault="00905BE1" w:rsidP="00323F09">
      <w:pPr>
        <w:autoSpaceDE w:val="0"/>
        <w:autoSpaceDN w:val="0"/>
        <w:adjustRightInd w:val="0"/>
        <w:spacing w:after="0" w:line="240" w:lineRule="auto"/>
        <w:ind w:firstLine="708"/>
        <w:jc w:val="both"/>
        <w:rPr>
          <w:rFonts w:ascii="Times New Roman" w:hAnsi="Times New Roman" w:cs="Times New Roman"/>
          <w:sz w:val="28"/>
          <w:szCs w:val="28"/>
        </w:rPr>
      </w:pPr>
      <w:bookmarkStart w:id="1" w:name="Par74"/>
      <w:bookmarkEnd w:id="1"/>
      <w:r w:rsidRPr="00905BE1">
        <w:rPr>
          <w:rFonts w:ascii="Times New Roman" w:hAnsi="Times New Roman" w:cs="Times New Roman"/>
          <w:sz w:val="28"/>
          <w:szCs w:val="28"/>
        </w:rPr>
        <w:t xml:space="preserve">1) </w:t>
      </w:r>
      <w:r w:rsidR="00323F09">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323F09" w:rsidRDefault="00592500" w:rsidP="00323F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23F09">
        <w:rPr>
          <w:rFonts w:ascii="Times New Roman" w:hAnsi="Times New Roman" w:cs="Times New Roman"/>
          <w:sz w:val="28"/>
          <w:szCs w:val="28"/>
        </w:rPr>
        <w:t xml:space="preserve">) </w:t>
      </w:r>
      <w:r>
        <w:rPr>
          <w:rFonts w:ascii="Times New Roman" w:hAnsi="Times New Roman" w:cs="Times New Roman"/>
          <w:sz w:val="28"/>
          <w:szCs w:val="28"/>
        </w:rPr>
        <w:t>идентификационный номер</w:t>
      </w:r>
      <w:r w:rsidR="00323F09">
        <w:rPr>
          <w:rFonts w:ascii="Times New Roman" w:hAnsi="Times New Roman" w:cs="Times New Roman"/>
          <w:sz w:val="28"/>
          <w:szCs w:val="28"/>
        </w:rPr>
        <w:t xml:space="preserve"> налогоплательщика и </w:t>
      </w:r>
      <w:r>
        <w:rPr>
          <w:rFonts w:ascii="Times New Roman" w:hAnsi="Times New Roman" w:cs="Times New Roman"/>
          <w:sz w:val="28"/>
          <w:szCs w:val="28"/>
        </w:rPr>
        <w:t>документ</w:t>
      </w:r>
      <w:r w:rsidR="00323F09">
        <w:rPr>
          <w:rFonts w:ascii="Times New Roman" w:hAnsi="Times New Roman" w:cs="Times New Roman"/>
          <w:sz w:val="28"/>
          <w:szCs w:val="28"/>
        </w:rPr>
        <w:t xml:space="preserve">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rsidR="00905BE1" w:rsidRPr="00905BE1" w:rsidRDefault="00592500" w:rsidP="0059250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05BE1" w:rsidRPr="00905BE1">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о регистрации права собственности на земельный участок </w:t>
      </w:r>
      <w:r>
        <w:rPr>
          <w:rFonts w:ascii="Times New Roman" w:hAnsi="Times New Roman" w:cs="Times New Roman"/>
          <w:sz w:val="28"/>
          <w:szCs w:val="28"/>
        </w:rPr>
        <w:t>(здание, строение, сооружение)</w:t>
      </w:r>
      <w:r w:rsidR="00905BE1" w:rsidRPr="00905BE1">
        <w:rPr>
          <w:rFonts w:ascii="Times New Roman" w:hAnsi="Times New Roman" w:cs="Times New Roman"/>
          <w:sz w:val="28"/>
          <w:szCs w:val="28"/>
        </w:rPr>
        <w:t>;</w:t>
      </w:r>
    </w:p>
    <w:p w:rsidR="008D3304" w:rsidRDefault="008D3304" w:rsidP="0027712B">
      <w:pPr>
        <w:pStyle w:val="a9"/>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ar77"/>
      <w:bookmarkEnd w:id="2"/>
      <w:r w:rsidRPr="006B2285">
        <w:rPr>
          <w:rFonts w:ascii="Times New Roman" w:hAnsi="Times New Roman" w:cs="Times New Roman"/>
          <w:sz w:val="28"/>
          <w:szCs w:val="28"/>
        </w:rPr>
        <w:t xml:space="preserve">Заявитель может представить </w:t>
      </w:r>
      <w:r>
        <w:rPr>
          <w:rFonts w:ascii="Times New Roman" w:hAnsi="Times New Roman" w:cs="Times New Roman"/>
          <w:sz w:val="28"/>
          <w:szCs w:val="28"/>
        </w:rPr>
        <w:t>указанные</w:t>
      </w:r>
      <w:r w:rsidRPr="006B2285">
        <w:rPr>
          <w:rFonts w:ascii="Times New Roman" w:hAnsi="Times New Roman" w:cs="Times New Roman"/>
          <w:sz w:val="28"/>
          <w:szCs w:val="28"/>
        </w:rPr>
        <w:t xml:space="preserve"> документы по собственной инициативе</w:t>
      </w:r>
      <w:r>
        <w:rPr>
          <w:rFonts w:ascii="Times New Roman" w:hAnsi="Times New Roman" w:cs="Times New Roman"/>
          <w:sz w:val="28"/>
          <w:szCs w:val="28"/>
        </w:rPr>
        <w:t>.</w:t>
      </w:r>
    </w:p>
    <w:p w:rsidR="00B62EFA" w:rsidRDefault="006B2285" w:rsidP="00B62EFA">
      <w:pPr>
        <w:pStyle w:val="a9"/>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B2285">
        <w:rPr>
          <w:rFonts w:ascii="Times New Roman" w:hAnsi="Times New Roman" w:cs="Times New Roman"/>
          <w:sz w:val="28"/>
          <w:szCs w:val="28"/>
        </w:rPr>
        <w:t xml:space="preserve">Указанные документы могут быть получены без участия заявителя в ходе межведомственного информационного обмена. </w:t>
      </w:r>
      <w:r w:rsidR="008D3304">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038E5" w:rsidRPr="006F75AD" w:rsidRDefault="002038E5" w:rsidP="00B62EFA">
      <w:pPr>
        <w:pStyle w:val="a9"/>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F75AD">
        <w:rPr>
          <w:rFonts w:ascii="Times New Roman" w:hAnsi="Times New Roman" w:cs="Times New Roman"/>
          <w:sz w:val="28"/>
          <w:szCs w:val="28"/>
        </w:rPr>
        <w:t>2.</w:t>
      </w:r>
      <w:r w:rsidR="003F1D6F">
        <w:rPr>
          <w:rFonts w:ascii="Times New Roman" w:hAnsi="Times New Roman" w:cs="Times New Roman"/>
          <w:sz w:val="28"/>
          <w:szCs w:val="28"/>
        </w:rPr>
        <w:t>8</w:t>
      </w:r>
      <w:r w:rsidRPr="006F75AD">
        <w:rPr>
          <w:rFonts w:ascii="Times New Roman" w:hAnsi="Times New Roman" w:cs="Times New Roman"/>
          <w:sz w:val="28"/>
          <w:szCs w:val="28"/>
        </w:rPr>
        <w:t>. Запрещается требовать от заявителя:</w:t>
      </w:r>
    </w:p>
    <w:p w:rsidR="000F310D" w:rsidRPr="00436376" w:rsidRDefault="000F310D" w:rsidP="00436376">
      <w:pPr>
        <w:pStyle w:val="a9"/>
        <w:numPr>
          <w:ilvl w:val="0"/>
          <w:numId w:val="35"/>
        </w:numPr>
        <w:autoSpaceDE w:val="0"/>
        <w:autoSpaceDN w:val="0"/>
        <w:adjustRightInd w:val="0"/>
        <w:spacing w:after="0" w:line="240" w:lineRule="auto"/>
        <w:jc w:val="both"/>
        <w:rPr>
          <w:rFonts w:ascii="Times New Roman" w:hAnsi="Times New Roman" w:cs="Times New Roman"/>
          <w:sz w:val="28"/>
          <w:szCs w:val="28"/>
        </w:rPr>
      </w:pPr>
      <w:r w:rsidRPr="0043637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6376">
        <w:rPr>
          <w:rFonts w:ascii="Times New Roman" w:hAnsi="Times New Roman" w:cs="Times New Roman"/>
          <w:sz w:val="28"/>
          <w:szCs w:val="28"/>
        </w:rPr>
        <w:t>муниципальной</w:t>
      </w:r>
      <w:r w:rsidRPr="00436376">
        <w:rPr>
          <w:rFonts w:ascii="Times New Roman" w:hAnsi="Times New Roman" w:cs="Times New Roman"/>
          <w:sz w:val="28"/>
          <w:szCs w:val="28"/>
        </w:rPr>
        <w:t xml:space="preserve"> услуги;</w:t>
      </w:r>
    </w:p>
    <w:p w:rsidR="000F310D" w:rsidRPr="00436376" w:rsidRDefault="000F310D" w:rsidP="00436376">
      <w:pPr>
        <w:pStyle w:val="a9"/>
        <w:numPr>
          <w:ilvl w:val="0"/>
          <w:numId w:val="35"/>
        </w:numPr>
        <w:autoSpaceDE w:val="0"/>
        <w:autoSpaceDN w:val="0"/>
        <w:adjustRightInd w:val="0"/>
        <w:spacing w:after="0" w:line="240" w:lineRule="auto"/>
        <w:jc w:val="both"/>
        <w:rPr>
          <w:rFonts w:ascii="Times New Roman" w:hAnsi="Times New Roman" w:cs="Times New Roman"/>
          <w:sz w:val="28"/>
          <w:szCs w:val="28"/>
        </w:rPr>
      </w:pPr>
      <w:r w:rsidRPr="00436376">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0F310D" w:rsidRPr="00436376" w:rsidRDefault="000F310D" w:rsidP="00436376">
      <w:pPr>
        <w:pStyle w:val="a9"/>
        <w:numPr>
          <w:ilvl w:val="0"/>
          <w:numId w:val="35"/>
        </w:numPr>
        <w:autoSpaceDE w:val="0"/>
        <w:autoSpaceDN w:val="0"/>
        <w:adjustRightInd w:val="0"/>
        <w:spacing w:after="0" w:line="240" w:lineRule="auto"/>
        <w:jc w:val="both"/>
        <w:rPr>
          <w:rFonts w:ascii="Times New Roman" w:hAnsi="Times New Roman" w:cs="Times New Roman"/>
          <w:sz w:val="28"/>
          <w:szCs w:val="28"/>
        </w:rPr>
      </w:pPr>
      <w:r w:rsidRPr="00436376">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36376">
        <w:rPr>
          <w:rFonts w:ascii="Times New Roman" w:hAnsi="Times New Roman" w:cs="Times New Roman"/>
          <w:sz w:val="28"/>
          <w:szCs w:val="28"/>
        </w:rPr>
        <w:t>муниципальной услуги</w:t>
      </w:r>
      <w:r w:rsidR="00436376" w:rsidRPr="00436376">
        <w:rPr>
          <w:rFonts w:ascii="Times New Roman" w:hAnsi="Times New Roman" w:cs="Times New Roman"/>
          <w:sz w:val="28"/>
          <w:szCs w:val="28"/>
        </w:rPr>
        <w:t>.</w:t>
      </w:r>
    </w:p>
    <w:p w:rsidR="00905BE1" w:rsidRPr="006F75AD" w:rsidRDefault="0083456D" w:rsidP="006D0B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F75AD">
        <w:rPr>
          <w:rFonts w:ascii="Times New Roman" w:hAnsi="Times New Roman" w:cs="Times New Roman"/>
          <w:sz w:val="28"/>
          <w:szCs w:val="28"/>
        </w:rPr>
        <w:t>2.</w:t>
      </w:r>
      <w:r w:rsidR="003F1D6F">
        <w:rPr>
          <w:rFonts w:ascii="Times New Roman" w:hAnsi="Times New Roman" w:cs="Times New Roman"/>
          <w:sz w:val="28"/>
          <w:szCs w:val="28"/>
        </w:rPr>
        <w:t>9</w:t>
      </w:r>
      <w:r w:rsidRPr="006F75AD">
        <w:rPr>
          <w:rFonts w:ascii="Times New Roman" w:hAnsi="Times New Roman" w:cs="Times New Roman"/>
          <w:sz w:val="28"/>
          <w:szCs w:val="28"/>
        </w:rPr>
        <w:t xml:space="preserve">. Исчерпывающий перечень оснований </w:t>
      </w:r>
      <w:r w:rsidR="00905BE1" w:rsidRPr="006F75AD">
        <w:rPr>
          <w:rFonts w:ascii="Times New Roman" w:hAnsi="Times New Roman" w:cs="Times New Roman"/>
          <w:sz w:val="28"/>
          <w:szCs w:val="28"/>
        </w:rPr>
        <w:t xml:space="preserve">для отказа в </w:t>
      </w:r>
      <w:r w:rsidRPr="006F75AD">
        <w:rPr>
          <w:rFonts w:ascii="Times New Roman" w:hAnsi="Times New Roman" w:cs="Times New Roman"/>
          <w:sz w:val="28"/>
          <w:szCs w:val="28"/>
        </w:rPr>
        <w:t>приеме</w:t>
      </w:r>
      <w:r w:rsidR="00905BE1" w:rsidRPr="006F75AD">
        <w:rPr>
          <w:rFonts w:ascii="Times New Roman" w:hAnsi="Times New Roman" w:cs="Times New Roman"/>
          <w:sz w:val="28"/>
          <w:szCs w:val="28"/>
        </w:rPr>
        <w:t xml:space="preserve"> документов</w:t>
      </w:r>
      <w:r w:rsidRPr="006F75AD">
        <w:rPr>
          <w:rFonts w:ascii="Times New Roman" w:hAnsi="Times New Roman" w:cs="Times New Roman"/>
          <w:sz w:val="28"/>
          <w:szCs w:val="28"/>
        </w:rPr>
        <w:t>,</w:t>
      </w:r>
      <w:r w:rsidR="00905BE1" w:rsidRPr="006F75AD">
        <w:rPr>
          <w:rFonts w:ascii="Times New Roman" w:hAnsi="Times New Roman" w:cs="Times New Roman"/>
          <w:sz w:val="28"/>
          <w:szCs w:val="28"/>
        </w:rPr>
        <w:t xml:space="preserve"> </w:t>
      </w:r>
      <w:r w:rsidRPr="006F75AD">
        <w:rPr>
          <w:rFonts w:ascii="Times New Roman" w:hAnsi="Times New Roman" w:cs="Times New Roman"/>
          <w:sz w:val="28"/>
          <w:szCs w:val="28"/>
        </w:rPr>
        <w:t xml:space="preserve"> необходимых для предоставления муниципальной услуги</w:t>
      </w:r>
      <w:r w:rsidR="00905BE1" w:rsidRPr="006F75AD">
        <w:rPr>
          <w:rFonts w:ascii="Times New Roman" w:hAnsi="Times New Roman" w:cs="Times New Roman"/>
          <w:sz w:val="28"/>
          <w:szCs w:val="28"/>
        </w:rPr>
        <w:t>:</w:t>
      </w:r>
    </w:p>
    <w:p w:rsidR="00905BE1" w:rsidRPr="00905BE1" w:rsidRDefault="00905BE1"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1) представление нечитаемых документов, документов с приписками, подчистками, помарками;</w:t>
      </w:r>
    </w:p>
    <w:p w:rsidR="00905BE1" w:rsidRPr="00905BE1" w:rsidRDefault="00905BE1"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905BE1" w:rsidRPr="00905BE1" w:rsidRDefault="006F75AD"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05BE1" w:rsidRPr="00905BE1">
        <w:rPr>
          <w:rFonts w:ascii="Times New Roman" w:hAnsi="Times New Roman" w:cs="Times New Roman"/>
          <w:sz w:val="28"/>
          <w:szCs w:val="28"/>
        </w:rPr>
        <w:t>) несоответствие формы представленного заявления</w:t>
      </w:r>
      <w:r w:rsidR="00FE68F7">
        <w:rPr>
          <w:rFonts w:ascii="Times New Roman" w:hAnsi="Times New Roman" w:cs="Times New Roman"/>
          <w:sz w:val="28"/>
          <w:szCs w:val="28"/>
        </w:rPr>
        <w:t xml:space="preserve"> установленной </w:t>
      </w:r>
      <w:r w:rsidR="00905BE1" w:rsidRPr="00905BE1">
        <w:rPr>
          <w:rFonts w:ascii="Times New Roman" w:hAnsi="Times New Roman" w:cs="Times New Roman"/>
          <w:sz w:val="28"/>
          <w:szCs w:val="28"/>
        </w:rPr>
        <w:t xml:space="preserve">форме </w:t>
      </w:r>
      <w:r w:rsidR="00FE68F7">
        <w:rPr>
          <w:rFonts w:ascii="Times New Roman" w:hAnsi="Times New Roman" w:cs="Times New Roman"/>
          <w:sz w:val="28"/>
          <w:szCs w:val="28"/>
        </w:rPr>
        <w:t>(</w:t>
      </w:r>
      <w:hyperlink w:anchor="Par224" w:history="1">
        <w:r w:rsidR="00FE68F7">
          <w:rPr>
            <w:rFonts w:ascii="Times New Roman" w:hAnsi="Times New Roman" w:cs="Times New Roman"/>
            <w:sz w:val="28"/>
            <w:szCs w:val="28"/>
          </w:rPr>
          <w:t>п</w:t>
        </w:r>
        <w:r w:rsidR="00905BE1" w:rsidRPr="00905BE1">
          <w:rPr>
            <w:rFonts w:ascii="Times New Roman" w:hAnsi="Times New Roman" w:cs="Times New Roman"/>
            <w:sz w:val="28"/>
            <w:szCs w:val="28"/>
          </w:rPr>
          <w:t xml:space="preserve">риложение </w:t>
        </w:r>
      </w:hyperlink>
      <w:r w:rsidR="001D49A9">
        <w:rPr>
          <w:rFonts w:ascii="Times New Roman" w:hAnsi="Times New Roman" w:cs="Times New Roman"/>
          <w:sz w:val="28"/>
          <w:szCs w:val="28"/>
        </w:rPr>
        <w:t xml:space="preserve"> к</w:t>
      </w:r>
      <w:r w:rsidR="00905BE1" w:rsidRPr="00905BE1">
        <w:rPr>
          <w:rFonts w:ascii="Times New Roman" w:hAnsi="Times New Roman" w:cs="Times New Roman"/>
          <w:sz w:val="28"/>
          <w:szCs w:val="28"/>
        </w:rPr>
        <w:t xml:space="preserve"> </w:t>
      </w:r>
      <w:r w:rsidR="000823E2">
        <w:rPr>
          <w:rFonts w:ascii="Times New Roman" w:hAnsi="Times New Roman" w:cs="Times New Roman"/>
          <w:sz w:val="28"/>
          <w:szCs w:val="28"/>
        </w:rPr>
        <w:t>А</w:t>
      </w:r>
      <w:r w:rsidR="001D49A9">
        <w:rPr>
          <w:rFonts w:ascii="Times New Roman" w:hAnsi="Times New Roman" w:cs="Times New Roman"/>
          <w:sz w:val="28"/>
          <w:szCs w:val="28"/>
        </w:rPr>
        <w:t>дминистративному регламенту</w:t>
      </w:r>
      <w:r w:rsidR="00FE68F7">
        <w:rPr>
          <w:rFonts w:ascii="Times New Roman" w:hAnsi="Times New Roman" w:cs="Times New Roman"/>
          <w:sz w:val="28"/>
          <w:szCs w:val="28"/>
        </w:rPr>
        <w:t>)</w:t>
      </w:r>
      <w:r w:rsidR="00905BE1" w:rsidRPr="00905BE1">
        <w:rPr>
          <w:rFonts w:ascii="Times New Roman" w:hAnsi="Times New Roman" w:cs="Times New Roman"/>
          <w:sz w:val="28"/>
          <w:szCs w:val="28"/>
        </w:rPr>
        <w:t>.</w:t>
      </w:r>
    </w:p>
    <w:p w:rsidR="00905BE1" w:rsidRPr="00905BE1" w:rsidRDefault="00905BE1"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87"/>
      <w:bookmarkEnd w:id="3"/>
      <w:r w:rsidRPr="00905BE1">
        <w:rPr>
          <w:rFonts w:ascii="Times New Roman" w:hAnsi="Times New Roman" w:cs="Times New Roman"/>
          <w:sz w:val="28"/>
          <w:szCs w:val="28"/>
        </w:rPr>
        <w:t>2.1</w:t>
      </w:r>
      <w:r w:rsidR="003F1D6F">
        <w:rPr>
          <w:rFonts w:ascii="Times New Roman" w:hAnsi="Times New Roman" w:cs="Times New Roman"/>
          <w:sz w:val="28"/>
          <w:szCs w:val="28"/>
        </w:rPr>
        <w:t>0</w:t>
      </w:r>
      <w:r w:rsidRPr="00905BE1">
        <w:rPr>
          <w:rFonts w:ascii="Times New Roman" w:hAnsi="Times New Roman" w:cs="Times New Roman"/>
          <w:sz w:val="28"/>
          <w:szCs w:val="28"/>
        </w:rPr>
        <w:t xml:space="preserve">. </w:t>
      </w:r>
      <w:r w:rsidR="0083456D">
        <w:rPr>
          <w:rFonts w:ascii="Times New Roman" w:hAnsi="Times New Roman" w:cs="Times New Roman"/>
          <w:sz w:val="28"/>
          <w:szCs w:val="28"/>
        </w:rPr>
        <w:t xml:space="preserve">Исчерпывающий перечень оснований </w:t>
      </w:r>
      <w:r w:rsidR="0083456D" w:rsidRPr="00905BE1">
        <w:rPr>
          <w:rFonts w:ascii="Times New Roman" w:hAnsi="Times New Roman" w:cs="Times New Roman"/>
          <w:sz w:val="28"/>
          <w:szCs w:val="28"/>
        </w:rPr>
        <w:t xml:space="preserve">для отказа </w:t>
      </w:r>
      <w:r w:rsidRPr="00905BE1">
        <w:rPr>
          <w:rFonts w:ascii="Times New Roman" w:hAnsi="Times New Roman" w:cs="Times New Roman"/>
          <w:sz w:val="28"/>
          <w:szCs w:val="28"/>
        </w:rPr>
        <w:t>в предоставлении муниципальной услуги:</w:t>
      </w:r>
    </w:p>
    <w:p w:rsidR="00092D71" w:rsidRPr="00092D71" w:rsidRDefault="00092D71" w:rsidP="006D0B18">
      <w:pPr>
        <w:autoSpaceDE w:val="0"/>
        <w:autoSpaceDN w:val="0"/>
        <w:adjustRightInd w:val="0"/>
        <w:spacing w:after="0" w:line="240" w:lineRule="auto"/>
        <w:ind w:firstLine="709"/>
        <w:jc w:val="both"/>
        <w:rPr>
          <w:rFonts w:ascii="Times New Roman" w:hAnsi="Times New Roman" w:cs="Times New Roman"/>
          <w:bCs/>
          <w:sz w:val="28"/>
          <w:szCs w:val="28"/>
        </w:rPr>
      </w:pPr>
      <w:r w:rsidRPr="00092D71">
        <w:rPr>
          <w:rFonts w:ascii="Times New Roman" w:hAnsi="Times New Roman" w:cs="Times New Roman"/>
          <w:bCs/>
          <w:sz w:val="28"/>
          <w:szCs w:val="28"/>
        </w:rPr>
        <w:t xml:space="preserve">1) несоответствие сведений, указанных в заявлении и (или) содержащихся в документах, указанных в </w:t>
      </w:r>
      <w:r>
        <w:rPr>
          <w:rFonts w:ascii="Times New Roman" w:hAnsi="Times New Roman" w:cs="Times New Roman"/>
          <w:bCs/>
          <w:sz w:val="28"/>
          <w:szCs w:val="28"/>
        </w:rPr>
        <w:t>пункте 2.6.</w:t>
      </w:r>
      <w:r w:rsidRPr="00092D71">
        <w:rPr>
          <w:rFonts w:ascii="Times New Roman" w:hAnsi="Times New Roman" w:cs="Times New Roman"/>
          <w:bCs/>
          <w:sz w:val="28"/>
          <w:szCs w:val="28"/>
        </w:rPr>
        <w:t xml:space="preserve"> </w:t>
      </w:r>
      <w:r>
        <w:rPr>
          <w:rFonts w:ascii="Times New Roman" w:hAnsi="Times New Roman" w:cs="Times New Roman"/>
          <w:bCs/>
          <w:sz w:val="28"/>
          <w:szCs w:val="28"/>
        </w:rPr>
        <w:t>Административного регламента</w:t>
      </w:r>
      <w:r w:rsidRPr="00092D71">
        <w:rPr>
          <w:rFonts w:ascii="Times New Roman" w:hAnsi="Times New Roman" w:cs="Times New Roman"/>
          <w:bCs/>
          <w:sz w:val="28"/>
          <w:szCs w:val="28"/>
        </w:rPr>
        <w:t xml:space="preserve">, сведениям, полученным в ходе проверки полноты и достоверности сведений о заявителе, проводимой </w:t>
      </w:r>
      <w:r>
        <w:rPr>
          <w:rFonts w:ascii="Times New Roman" w:hAnsi="Times New Roman" w:cs="Times New Roman"/>
          <w:bCs/>
          <w:sz w:val="28"/>
          <w:szCs w:val="28"/>
        </w:rPr>
        <w:t>Комитетом</w:t>
      </w:r>
      <w:r w:rsidRPr="00092D71">
        <w:rPr>
          <w:rFonts w:ascii="Times New Roman" w:hAnsi="Times New Roman" w:cs="Times New Roman"/>
          <w:bCs/>
          <w:sz w:val="28"/>
          <w:szCs w:val="28"/>
        </w:rPr>
        <w:t>;</w:t>
      </w:r>
    </w:p>
    <w:p w:rsidR="0022400E" w:rsidRDefault="00092D71" w:rsidP="0022400E">
      <w:pPr>
        <w:autoSpaceDE w:val="0"/>
        <w:autoSpaceDN w:val="0"/>
        <w:adjustRightInd w:val="0"/>
        <w:spacing w:after="0" w:line="240" w:lineRule="auto"/>
        <w:ind w:firstLine="708"/>
        <w:jc w:val="both"/>
        <w:rPr>
          <w:rFonts w:ascii="Times New Roman" w:hAnsi="Times New Roman" w:cs="Times New Roman"/>
          <w:sz w:val="28"/>
          <w:szCs w:val="28"/>
        </w:rPr>
      </w:pPr>
      <w:r w:rsidRPr="00092D71">
        <w:rPr>
          <w:rFonts w:ascii="Times New Roman" w:hAnsi="Times New Roman" w:cs="Times New Roman"/>
          <w:bCs/>
          <w:sz w:val="28"/>
          <w:szCs w:val="28"/>
        </w:rPr>
        <w:t xml:space="preserve">2) проведение ярмарки в местах, </w:t>
      </w:r>
      <w:r w:rsidR="0022400E">
        <w:rPr>
          <w:rFonts w:ascii="Times New Roman" w:hAnsi="Times New Roman" w:cs="Times New Roman"/>
          <w:sz w:val="28"/>
          <w:szCs w:val="28"/>
        </w:rPr>
        <w:t>запрещенных для организации и проведения ярмарки:</w:t>
      </w:r>
      <w:r w:rsidR="0022400E" w:rsidRPr="0022400E">
        <w:rPr>
          <w:rFonts w:ascii="Times New Roman" w:hAnsi="Times New Roman" w:cs="Times New Roman"/>
          <w:sz w:val="28"/>
          <w:szCs w:val="28"/>
        </w:rPr>
        <w:t xml:space="preserve"> </w:t>
      </w:r>
      <w:r w:rsidR="0022400E">
        <w:rPr>
          <w:rFonts w:ascii="Times New Roman" w:hAnsi="Times New Roman" w:cs="Times New Roman"/>
          <w:sz w:val="28"/>
          <w:szCs w:val="28"/>
        </w:rPr>
        <w:t>на территории розничных рынков,</w:t>
      </w:r>
      <w:r w:rsidR="0022400E" w:rsidRPr="0022400E">
        <w:rPr>
          <w:rFonts w:ascii="Times New Roman" w:hAnsi="Times New Roman" w:cs="Times New Roman"/>
          <w:sz w:val="28"/>
          <w:szCs w:val="28"/>
        </w:rPr>
        <w:t xml:space="preserve"> </w:t>
      </w:r>
      <w:r w:rsidR="0022400E">
        <w:rPr>
          <w:rFonts w:ascii="Times New Roman" w:hAnsi="Times New Roman" w:cs="Times New Roman"/>
          <w:sz w:val="28"/>
          <w:szCs w:val="28"/>
        </w:rPr>
        <w:t>на придомовой территории, в санитарно-защитной зоне,</w:t>
      </w:r>
      <w:r w:rsidR="0022400E" w:rsidRPr="0022400E">
        <w:rPr>
          <w:rFonts w:ascii="Times New Roman" w:hAnsi="Times New Roman" w:cs="Times New Roman"/>
          <w:sz w:val="28"/>
          <w:szCs w:val="28"/>
        </w:rPr>
        <w:t xml:space="preserve"> </w:t>
      </w:r>
      <w:r w:rsidR="0022400E">
        <w:rPr>
          <w:rFonts w:ascii="Times New Roman" w:hAnsi="Times New Roman" w:cs="Times New Roman"/>
          <w:sz w:val="28"/>
          <w:szCs w:val="28"/>
        </w:rPr>
        <w:t>на территориях детских, образовательных и медицинских организаций,</w:t>
      </w:r>
      <w:r w:rsidR="0022400E" w:rsidRPr="0022400E">
        <w:rPr>
          <w:rFonts w:ascii="Times New Roman" w:hAnsi="Times New Roman" w:cs="Times New Roman"/>
          <w:sz w:val="28"/>
          <w:szCs w:val="28"/>
        </w:rPr>
        <w:t xml:space="preserve"> </w:t>
      </w:r>
      <w:r w:rsidR="0022400E">
        <w:rPr>
          <w:rFonts w:ascii="Times New Roman" w:hAnsi="Times New Roman" w:cs="Times New Roman"/>
          <w:sz w:val="28"/>
          <w:szCs w:val="28"/>
        </w:rPr>
        <w:t>в помещениях организаций культуры и спортивных сооружениях,</w:t>
      </w:r>
      <w:r w:rsidR="0022400E" w:rsidRPr="0022400E">
        <w:rPr>
          <w:rFonts w:ascii="Times New Roman" w:hAnsi="Times New Roman" w:cs="Times New Roman"/>
          <w:sz w:val="28"/>
          <w:szCs w:val="28"/>
        </w:rPr>
        <w:t xml:space="preserve"> </w:t>
      </w:r>
      <w:r w:rsidR="0022400E">
        <w:rPr>
          <w:rFonts w:ascii="Times New Roman" w:hAnsi="Times New Roman" w:cs="Times New Roman"/>
          <w:sz w:val="28"/>
          <w:szCs w:val="28"/>
        </w:rPr>
        <w:t>на автовокзалах, железнодорожных вокзалах, на иных территориях и объектах, определенных в соответствии с законодательством Российской Федерации;</w:t>
      </w:r>
    </w:p>
    <w:p w:rsidR="00092D71" w:rsidRPr="00092D71" w:rsidRDefault="00092D71" w:rsidP="0022400E">
      <w:pPr>
        <w:autoSpaceDE w:val="0"/>
        <w:autoSpaceDN w:val="0"/>
        <w:adjustRightInd w:val="0"/>
        <w:spacing w:after="0" w:line="240" w:lineRule="auto"/>
        <w:ind w:firstLine="709"/>
        <w:jc w:val="both"/>
        <w:rPr>
          <w:rFonts w:ascii="Times New Roman" w:hAnsi="Times New Roman" w:cs="Times New Roman"/>
          <w:bCs/>
          <w:sz w:val="28"/>
          <w:szCs w:val="28"/>
        </w:rPr>
      </w:pPr>
      <w:r w:rsidRPr="00092D71">
        <w:rPr>
          <w:rFonts w:ascii="Times New Roman" w:hAnsi="Times New Roman" w:cs="Times New Roman"/>
          <w:bCs/>
          <w:sz w:val="28"/>
          <w:szCs w:val="28"/>
        </w:rPr>
        <w:t>3) отсутствие правоустанавливающих документов на земельный участок (здания, строения, сооружения), на территории которого предполагается организовать место размещения ярмарки.</w:t>
      </w:r>
    </w:p>
    <w:p w:rsidR="000823E2" w:rsidRDefault="000823E2"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3E2">
        <w:rPr>
          <w:rFonts w:ascii="Times New Roman" w:hAnsi="Times New Roman" w:cs="Times New Roman"/>
          <w:sz w:val="28"/>
          <w:szCs w:val="28"/>
        </w:rPr>
        <w:t>Основаниями для отказа в предоставлении муниципальной услуги в случае под</w:t>
      </w:r>
      <w:r w:rsidR="009A19CA">
        <w:rPr>
          <w:rFonts w:ascii="Times New Roman" w:hAnsi="Times New Roman" w:cs="Times New Roman"/>
          <w:sz w:val="28"/>
          <w:szCs w:val="28"/>
        </w:rPr>
        <w:t>ачи заявления с использованием Е</w:t>
      </w:r>
      <w:r w:rsidRPr="000823E2">
        <w:rPr>
          <w:rFonts w:ascii="Times New Roman" w:hAnsi="Times New Roman" w:cs="Times New Roman"/>
          <w:sz w:val="28"/>
          <w:szCs w:val="28"/>
        </w:rPr>
        <w:t>диного портала государственных и муни</w:t>
      </w:r>
      <w:r>
        <w:rPr>
          <w:rFonts w:ascii="Times New Roman" w:hAnsi="Times New Roman" w:cs="Times New Roman"/>
          <w:sz w:val="28"/>
          <w:szCs w:val="28"/>
        </w:rPr>
        <w:t xml:space="preserve">ципальных услуг </w:t>
      </w:r>
      <w:r w:rsidR="009A19CA">
        <w:rPr>
          <w:rFonts w:ascii="Times New Roman" w:hAnsi="Times New Roman" w:cs="Times New Roman"/>
          <w:sz w:val="28"/>
          <w:szCs w:val="28"/>
        </w:rPr>
        <w:t xml:space="preserve">(функций) </w:t>
      </w:r>
      <w:r>
        <w:rPr>
          <w:rFonts w:ascii="Times New Roman" w:hAnsi="Times New Roman" w:cs="Times New Roman"/>
          <w:sz w:val="28"/>
          <w:szCs w:val="28"/>
        </w:rPr>
        <w:t>также являются:</w:t>
      </w:r>
    </w:p>
    <w:p w:rsidR="000823E2" w:rsidRDefault="000823E2"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823E2">
        <w:rPr>
          <w:rFonts w:ascii="Times New Roman" w:hAnsi="Times New Roman" w:cs="Times New Roman"/>
          <w:sz w:val="28"/>
          <w:szCs w:val="28"/>
        </w:rPr>
        <w:t>несоответствие сведений, указанных в подлинниках документов, св</w:t>
      </w:r>
      <w:r>
        <w:rPr>
          <w:rFonts w:ascii="Times New Roman" w:hAnsi="Times New Roman" w:cs="Times New Roman"/>
          <w:sz w:val="28"/>
          <w:szCs w:val="28"/>
        </w:rPr>
        <w:t>едениям, указанным в заявлении;</w:t>
      </w:r>
    </w:p>
    <w:p w:rsidR="000823E2" w:rsidRDefault="000823E2"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823E2">
        <w:rPr>
          <w:rFonts w:ascii="Times New Roman" w:hAnsi="Times New Roman" w:cs="Times New Roman"/>
          <w:sz w:val="28"/>
          <w:szCs w:val="28"/>
        </w:rPr>
        <w:t xml:space="preserve">непредставление заявителем подлинников документов, перечисленных в пункте </w:t>
      </w:r>
      <w:r>
        <w:rPr>
          <w:rFonts w:ascii="Times New Roman" w:hAnsi="Times New Roman" w:cs="Times New Roman"/>
          <w:sz w:val="28"/>
          <w:szCs w:val="28"/>
        </w:rPr>
        <w:t>2.</w:t>
      </w:r>
      <w:r w:rsidR="00D00DF7">
        <w:rPr>
          <w:rFonts w:ascii="Times New Roman" w:hAnsi="Times New Roman" w:cs="Times New Roman"/>
          <w:sz w:val="28"/>
          <w:szCs w:val="28"/>
        </w:rPr>
        <w:t>6</w:t>
      </w:r>
      <w:r>
        <w:rPr>
          <w:rFonts w:ascii="Times New Roman" w:hAnsi="Times New Roman" w:cs="Times New Roman"/>
          <w:sz w:val="28"/>
          <w:szCs w:val="28"/>
        </w:rPr>
        <w:t>.</w:t>
      </w:r>
      <w:r w:rsidRPr="000823E2">
        <w:rPr>
          <w:rFonts w:ascii="Times New Roman" w:hAnsi="Times New Roman" w:cs="Times New Roman"/>
          <w:sz w:val="28"/>
          <w:szCs w:val="28"/>
        </w:rPr>
        <w:t xml:space="preserve"> Административного регламента, в срок, указанный в электронном </w:t>
      </w:r>
      <w:r w:rsidRPr="000823E2">
        <w:rPr>
          <w:rFonts w:ascii="Times New Roman" w:hAnsi="Times New Roman" w:cs="Times New Roman"/>
          <w:sz w:val="28"/>
          <w:szCs w:val="28"/>
        </w:rPr>
        <w:lastRenderedPageBreak/>
        <w:t>уведомлении о приеме и регистрации заявления и документов.</w:t>
      </w:r>
    </w:p>
    <w:p w:rsidR="00946E97" w:rsidRPr="000823E2" w:rsidRDefault="00946E97"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Основания для приостановления предоставления муниципальной услуги отсутствуют.</w:t>
      </w:r>
    </w:p>
    <w:p w:rsidR="006D0B18" w:rsidRDefault="00FE68F7" w:rsidP="003F1D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3F1D6F">
        <w:rPr>
          <w:rFonts w:ascii="Times New Roman" w:hAnsi="Times New Roman" w:cs="Times New Roman"/>
          <w:sz w:val="28"/>
          <w:szCs w:val="28"/>
        </w:rPr>
        <w:t>1</w:t>
      </w:r>
      <w:r>
        <w:rPr>
          <w:rFonts w:ascii="Times New Roman" w:hAnsi="Times New Roman" w:cs="Times New Roman"/>
          <w:sz w:val="28"/>
          <w:szCs w:val="28"/>
        </w:rPr>
        <w:t>.</w:t>
      </w:r>
      <w:r w:rsidR="003F1D6F" w:rsidRPr="003F1D6F">
        <w:rPr>
          <w:rFonts w:ascii="Times New Roman" w:hAnsi="Times New Roman" w:cs="Times New Roman"/>
          <w:sz w:val="28"/>
          <w:szCs w:val="28"/>
        </w:rPr>
        <w:t xml:space="preserve"> </w:t>
      </w:r>
      <w:r w:rsidR="003F1D6F">
        <w:rPr>
          <w:rFonts w:ascii="Times New Roman" w:hAnsi="Times New Roman" w:cs="Times New Roman"/>
          <w:sz w:val="28"/>
          <w:szCs w:val="28"/>
        </w:rPr>
        <w:t>Для предоставления муниципальной услуги не требуется обращения заявителя в иные органы власти и организации за  услугами, которые являются необходимыми и обязательными для предоставления муниципальной услуги.</w:t>
      </w:r>
    </w:p>
    <w:p w:rsidR="00905BE1" w:rsidRPr="00905BE1" w:rsidRDefault="00905BE1" w:rsidP="006D0B1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sidR="003F1D6F">
        <w:rPr>
          <w:rFonts w:ascii="Times New Roman" w:hAnsi="Times New Roman" w:cs="Times New Roman"/>
          <w:sz w:val="28"/>
          <w:szCs w:val="28"/>
        </w:rPr>
        <w:t>2</w:t>
      </w:r>
      <w:r w:rsidRPr="00905BE1">
        <w:rPr>
          <w:rFonts w:ascii="Times New Roman" w:hAnsi="Times New Roman" w:cs="Times New Roman"/>
          <w:sz w:val="28"/>
          <w:szCs w:val="28"/>
        </w:rPr>
        <w:t>. Предо</w:t>
      </w:r>
      <w:r w:rsidR="00451C96">
        <w:rPr>
          <w:rFonts w:ascii="Times New Roman" w:hAnsi="Times New Roman" w:cs="Times New Roman"/>
          <w:sz w:val="28"/>
          <w:szCs w:val="28"/>
        </w:rPr>
        <w:t xml:space="preserve">ставление муниципальной услуги </w:t>
      </w:r>
      <w:r w:rsidR="007429D8">
        <w:rPr>
          <w:rFonts w:ascii="Times New Roman" w:hAnsi="Times New Roman" w:cs="Times New Roman"/>
          <w:sz w:val="28"/>
          <w:szCs w:val="28"/>
        </w:rPr>
        <w:t>осуществляется бесплатно, госпошлина не взимается.</w:t>
      </w:r>
    </w:p>
    <w:p w:rsidR="00905BE1" w:rsidRPr="00905BE1" w:rsidRDefault="00905BE1" w:rsidP="006D0B1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sidR="003F1D6F">
        <w:rPr>
          <w:rFonts w:ascii="Times New Roman" w:hAnsi="Times New Roman" w:cs="Times New Roman"/>
          <w:sz w:val="28"/>
          <w:szCs w:val="28"/>
        </w:rPr>
        <w:t>3</w:t>
      </w:r>
      <w:r w:rsidRPr="00905BE1">
        <w:rPr>
          <w:rFonts w:ascii="Times New Roman" w:hAnsi="Times New Roman" w:cs="Times New Roman"/>
          <w:sz w:val="28"/>
          <w:szCs w:val="28"/>
        </w:rPr>
        <w:t xml:space="preserve">. Максимальный срок ожидания в очереди при обращении за предоставлением </w:t>
      </w:r>
      <w:r w:rsidR="000823E2">
        <w:rPr>
          <w:rFonts w:ascii="Times New Roman" w:hAnsi="Times New Roman" w:cs="Times New Roman"/>
          <w:sz w:val="28"/>
          <w:szCs w:val="28"/>
        </w:rPr>
        <w:t xml:space="preserve">муниципальной </w:t>
      </w:r>
      <w:r w:rsidR="00451C96">
        <w:rPr>
          <w:rFonts w:ascii="Times New Roman" w:hAnsi="Times New Roman" w:cs="Times New Roman"/>
          <w:sz w:val="28"/>
          <w:szCs w:val="28"/>
        </w:rPr>
        <w:t xml:space="preserve">услуги составляет </w:t>
      </w:r>
      <w:r w:rsidRPr="00905BE1">
        <w:rPr>
          <w:rFonts w:ascii="Times New Roman" w:hAnsi="Times New Roman" w:cs="Times New Roman"/>
          <w:sz w:val="28"/>
          <w:szCs w:val="28"/>
        </w:rPr>
        <w:t>15</w:t>
      </w:r>
      <w:r w:rsidR="00451C96">
        <w:rPr>
          <w:rFonts w:ascii="Times New Roman" w:hAnsi="Times New Roman" w:cs="Times New Roman"/>
          <w:color w:val="FF0000"/>
          <w:sz w:val="28"/>
          <w:szCs w:val="28"/>
        </w:rPr>
        <w:t xml:space="preserve"> </w:t>
      </w:r>
      <w:r w:rsidRPr="00905BE1">
        <w:rPr>
          <w:rFonts w:ascii="Times New Roman" w:hAnsi="Times New Roman" w:cs="Times New Roman"/>
          <w:sz w:val="28"/>
          <w:szCs w:val="28"/>
        </w:rPr>
        <w:t>минут. Максимальный срок ожидания в очереди при получении результата предоставления услуги составляет 15 минут.</w:t>
      </w:r>
    </w:p>
    <w:p w:rsidR="005D64C8" w:rsidRPr="005D64C8" w:rsidRDefault="00905BE1" w:rsidP="005D64C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sidR="003F1D6F">
        <w:rPr>
          <w:rFonts w:ascii="Times New Roman" w:hAnsi="Times New Roman" w:cs="Times New Roman"/>
          <w:sz w:val="28"/>
          <w:szCs w:val="28"/>
        </w:rPr>
        <w:t>4</w:t>
      </w:r>
      <w:r w:rsidRPr="00905BE1">
        <w:rPr>
          <w:rFonts w:ascii="Times New Roman" w:hAnsi="Times New Roman" w:cs="Times New Roman"/>
          <w:sz w:val="28"/>
          <w:szCs w:val="28"/>
        </w:rPr>
        <w:t xml:space="preserve">. </w:t>
      </w:r>
      <w:r w:rsidR="005D64C8">
        <w:rPr>
          <w:rFonts w:ascii="Times New Roman" w:hAnsi="Times New Roman" w:cs="Times New Roman"/>
          <w:sz w:val="28"/>
          <w:szCs w:val="28"/>
        </w:rPr>
        <w:t>З</w:t>
      </w:r>
      <w:r w:rsidR="005D64C8" w:rsidRPr="00746AB7">
        <w:rPr>
          <w:rFonts w:ascii="Times New Roman" w:hAnsi="Times New Roman" w:cs="Times New Roman"/>
          <w:sz w:val="28"/>
          <w:szCs w:val="28"/>
        </w:rPr>
        <w:t>аявление о включении мест</w:t>
      </w:r>
      <w:r w:rsidR="005D64C8">
        <w:rPr>
          <w:rFonts w:ascii="Times New Roman" w:hAnsi="Times New Roman" w:cs="Times New Roman"/>
          <w:sz w:val="28"/>
          <w:szCs w:val="28"/>
        </w:rPr>
        <w:t>а</w:t>
      </w:r>
      <w:r w:rsidR="005D64C8" w:rsidRPr="00746AB7">
        <w:rPr>
          <w:rFonts w:ascii="Times New Roman" w:hAnsi="Times New Roman" w:cs="Times New Roman"/>
          <w:sz w:val="28"/>
          <w:szCs w:val="28"/>
        </w:rPr>
        <w:t xml:space="preserve"> ра</w:t>
      </w:r>
      <w:r w:rsidR="009A19CA">
        <w:rPr>
          <w:rFonts w:ascii="Times New Roman" w:hAnsi="Times New Roman" w:cs="Times New Roman"/>
          <w:sz w:val="28"/>
          <w:szCs w:val="28"/>
        </w:rPr>
        <w:t>змещения ярмарки в п</w:t>
      </w:r>
      <w:r w:rsidR="005D64C8" w:rsidRPr="00746AB7">
        <w:rPr>
          <w:rFonts w:ascii="Times New Roman" w:hAnsi="Times New Roman" w:cs="Times New Roman"/>
          <w:sz w:val="28"/>
          <w:szCs w:val="28"/>
        </w:rPr>
        <w:t xml:space="preserve">лан организации и проведения ярмарок на территории </w:t>
      </w:r>
      <w:r w:rsidR="005D64C8">
        <w:rPr>
          <w:rFonts w:ascii="Times New Roman" w:hAnsi="Times New Roman" w:cs="Times New Roman"/>
          <w:sz w:val="28"/>
          <w:szCs w:val="28"/>
        </w:rPr>
        <w:t>Горноуральского городского округа</w:t>
      </w:r>
      <w:r w:rsidR="005D64C8" w:rsidRPr="00746AB7">
        <w:rPr>
          <w:rFonts w:ascii="Times New Roman" w:hAnsi="Times New Roman" w:cs="Times New Roman"/>
          <w:sz w:val="28"/>
          <w:szCs w:val="28"/>
        </w:rPr>
        <w:t xml:space="preserve"> </w:t>
      </w:r>
      <w:r w:rsidR="005D64C8" w:rsidRPr="005D64C8">
        <w:rPr>
          <w:rFonts w:ascii="Times New Roman" w:hAnsi="Times New Roman" w:cs="Times New Roman"/>
          <w:sz w:val="28"/>
          <w:szCs w:val="28"/>
        </w:rPr>
        <w:t xml:space="preserve">с приложением документов, указанных в пункте </w:t>
      </w:r>
      <w:r w:rsidR="005D64C8">
        <w:rPr>
          <w:rFonts w:ascii="Times New Roman" w:hAnsi="Times New Roman" w:cs="Times New Roman"/>
          <w:sz w:val="28"/>
          <w:szCs w:val="28"/>
        </w:rPr>
        <w:t>2.6.</w:t>
      </w:r>
      <w:r w:rsidR="005D64C8" w:rsidRPr="005D64C8">
        <w:rPr>
          <w:rFonts w:ascii="Times New Roman" w:hAnsi="Times New Roman" w:cs="Times New Roman"/>
          <w:sz w:val="28"/>
          <w:szCs w:val="28"/>
        </w:rPr>
        <w:t xml:space="preserve"> </w:t>
      </w:r>
      <w:r w:rsidR="005D64C8">
        <w:rPr>
          <w:rFonts w:ascii="Times New Roman" w:hAnsi="Times New Roman" w:cs="Times New Roman"/>
          <w:sz w:val="28"/>
          <w:szCs w:val="28"/>
        </w:rPr>
        <w:t>Административного</w:t>
      </w:r>
      <w:r w:rsidR="005D64C8" w:rsidRPr="005D64C8">
        <w:rPr>
          <w:rFonts w:ascii="Times New Roman" w:hAnsi="Times New Roman" w:cs="Times New Roman"/>
          <w:sz w:val="28"/>
          <w:szCs w:val="28"/>
        </w:rPr>
        <w:t xml:space="preserve"> </w:t>
      </w:r>
      <w:r w:rsidR="005D64C8">
        <w:rPr>
          <w:rFonts w:ascii="Times New Roman" w:hAnsi="Times New Roman" w:cs="Times New Roman"/>
          <w:sz w:val="28"/>
          <w:szCs w:val="28"/>
        </w:rPr>
        <w:t>р</w:t>
      </w:r>
      <w:r w:rsidR="005D64C8" w:rsidRPr="005D64C8">
        <w:rPr>
          <w:rFonts w:ascii="Times New Roman" w:hAnsi="Times New Roman" w:cs="Times New Roman"/>
          <w:sz w:val="28"/>
          <w:szCs w:val="28"/>
        </w:rPr>
        <w:t>егламента, подаются любым из нижеперечисленных способов:</w:t>
      </w:r>
    </w:p>
    <w:p w:rsidR="005D64C8" w:rsidRPr="005D64C8" w:rsidRDefault="005D64C8" w:rsidP="005D64C8">
      <w:pPr>
        <w:pStyle w:val="a9"/>
        <w:numPr>
          <w:ilvl w:val="0"/>
          <w:numId w:val="17"/>
        </w:numPr>
        <w:spacing w:after="0" w:line="240" w:lineRule="auto"/>
        <w:jc w:val="both"/>
        <w:rPr>
          <w:rFonts w:ascii="Times New Roman" w:hAnsi="Times New Roman" w:cs="Times New Roman"/>
          <w:sz w:val="28"/>
          <w:szCs w:val="28"/>
        </w:rPr>
      </w:pPr>
      <w:r w:rsidRPr="005D64C8">
        <w:rPr>
          <w:rFonts w:ascii="Times New Roman" w:hAnsi="Times New Roman" w:cs="Times New Roman"/>
          <w:sz w:val="28"/>
          <w:szCs w:val="28"/>
        </w:rPr>
        <w:t>на бумажном носителе в администраци</w:t>
      </w:r>
      <w:r w:rsidR="00AA66C2">
        <w:rPr>
          <w:rFonts w:ascii="Times New Roman" w:hAnsi="Times New Roman" w:cs="Times New Roman"/>
          <w:sz w:val="28"/>
          <w:szCs w:val="28"/>
        </w:rPr>
        <w:t>ю</w:t>
      </w:r>
      <w:r w:rsidRPr="005D64C8">
        <w:rPr>
          <w:rFonts w:ascii="Times New Roman" w:hAnsi="Times New Roman" w:cs="Times New Roman"/>
          <w:sz w:val="28"/>
          <w:szCs w:val="28"/>
        </w:rPr>
        <w:t xml:space="preserve"> Горноуральского городского округа;</w:t>
      </w:r>
    </w:p>
    <w:p w:rsidR="005D64C8" w:rsidRPr="005D64C8" w:rsidRDefault="005D64C8" w:rsidP="005D64C8">
      <w:pPr>
        <w:pStyle w:val="a9"/>
        <w:numPr>
          <w:ilvl w:val="0"/>
          <w:numId w:val="17"/>
        </w:numPr>
        <w:spacing w:after="0" w:line="240" w:lineRule="auto"/>
        <w:jc w:val="both"/>
        <w:rPr>
          <w:rFonts w:ascii="Times New Roman" w:hAnsi="Times New Roman" w:cs="Times New Roman"/>
          <w:sz w:val="28"/>
          <w:szCs w:val="28"/>
        </w:rPr>
      </w:pPr>
      <w:r w:rsidRPr="005D64C8">
        <w:rPr>
          <w:rFonts w:ascii="Times New Roman" w:hAnsi="Times New Roman" w:cs="Times New Roman"/>
          <w:sz w:val="28"/>
          <w:szCs w:val="28"/>
        </w:rPr>
        <w:t>на бумажном носителе в МФЦ;</w:t>
      </w:r>
    </w:p>
    <w:p w:rsidR="005D64C8" w:rsidRDefault="005D64C8" w:rsidP="005D64C8">
      <w:pPr>
        <w:pStyle w:val="a9"/>
        <w:numPr>
          <w:ilvl w:val="0"/>
          <w:numId w:val="17"/>
        </w:numPr>
        <w:spacing w:after="0" w:line="240" w:lineRule="auto"/>
        <w:jc w:val="both"/>
        <w:rPr>
          <w:rFonts w:ascii="Times New Roman" w:hAnsi="Times New Roman" w:cs="Times New Roman"/>
          <w:sz w:val="28"/>
          <w:szCs w:val="28"/>
        </w:rPr>
      </w:pPr>
      <w:r w:rsidRPr="005D64C8">
        <w:rPr>
          <w:rFonts w:ascii="Times New Roman" w:hAnsi="Times New Roman" w:cs="Times New Roman"/>
          <w:sz w:val="28"/>
          <w:szCs w:val="28"/>
        </w:rPr>
        <w:t xml:space="preserve">в электронной форме в отсканированном виде по адресу электронной почты </w:t>
      </w:r>
      <w:hyperlink r:id="rId15" w:history="1">
        <w:r w:rsidRPr="005D64C8">
          <w:rPr>
            <w:rStyle w:val="a5"/>
            <w:rFonts w:ascii="Times New Roman" w:hAnsi="Times New Roman" w:cs="Times New Roman"/>
            <w:color w:val="auto"/>
            <w:sz w:val="28"/>
            <w:szCs w:val="28"/>
            <w:u w:val="none"/>
            <w:lang w:val="en-US"/>
          </w:rPr>
          <w:t>prigorod</w:t>
        </w:r>
        <w:r w:rsidRPr="005D64C8">
          <w:rPr>
            <w:rStyle w:val="a5"/>
            <w:rFonts w:ascii="Times New Roman" w:hAnsi="Times New Roman" w:cs="Times New Roman"/>
            <w:color w:val="auto"/>
            <w:sz w:val="28"/>
            <w:szCs w:val="28"/>
            <w:u w:val="none"/>
          </w:rPr>
          <w:t>@</w:t>
        </w:r>
        <w:r w:rsidRPr="005D64C8">
          <w:rPr>
            <w:rStyle w:val="a5"/>
            <w:rFonts w:ascii="Times New Roman" w:hAnsi="Times New Roman" w:cs="Times New Roman"/>
            <w:color w:val="auto"/>
            <w:sz w:val="28"/>
            <w:szCs w:val="28"/>
            <w:u w:val="none"/>
            <w:lang w:val="en-US"/>
          </w:rPr>
          <w:t>palladant</w:t>
        </w:r>
        <w:r w:rsidRPr="005D64C8">
          <w:rPr>
            <w:rStyle w:val="a5"/>
            <w:rFonts w:ascii="Times New Roman" w:hAnsi="Times New Roman" w:cs="Times New Roman"/>
            <w:color w:val="auto"/>
            <w:sz w:val="28"/>
            <w:szCs w:val="28"/>
            <w:u w:val="none"/>
          </w:rPr>
          <w:t>.</w:t>
        </w:r>
        <w:r w:rsidRPr="005D64C8">
          <w:rPr>
            <w:rStyle w:val="a5"/>
            <w:rFonts w:ascii="Times New Roman" w:hAnsi="Times New Roman" w:cs="Times New Roman"/>
            <w:color w:val="auto"/>
            <w:sz w:val="28"/>
            <w:szCs w:val="28"/>
            <w:u w:val="none"/>
            <w:lang w:val="en-US"/>
          </w:rPr>
          <w:t>ru</w:t>
        </w:r>
      </w:hyperlink>
      <w:r>
        <w:rPr>
          <w:rFonts w:ascii="Times New Roman" w:hAnsi="Times New Roman" w:cs="Times New Roman"/>
          <w:sz w:val="28"/>
          <w:szCs w:val="28"/>
        </w:rPr>
        <w:t>;</w:t>
      </w:r>
    </w:p>
    <w:p w:rsidR="005D64C8" w:rsidRPr="005D64C8" w:rsidRDefault="005D64C8" w:rsidP="005D64C8">
      <w:pPr>
        <w:pStyle w:val="a9"/>
        <w:numPr>
          <w:ilvl w:val="0"/>
          <w:numId w:val="17"/>
        </w:numPr>
        <w:spacing w:after="0" w:line="240" w:lineRule="auto"/>
        <w:jc w:val="both"/>
        <w:rPr>
          <w:rFonts w:ascii="Times New Roman" w:hAnsi="Times New Roman" w:cs="Times New Roman"/>
          <w:sz w:val="28"/>
          <w:szCs w:val="28"/>
        </w:rPr>
      </w:pPr>
      <w:r w:rsidRPr="005D64C8">
        <w:rPr>
          <w:rFonts w:ascii="Times New Roman" w:hAnsi="Times New Roman" w:cs="Times New Roman"/>
          <w:sz w:val="28"/>
          <w:szCs w:val="28"/>
        </w:rPr>
        <w:t>в электронной форме через Единый портал государственных и муниципальных услуг (функций).</w:t>
      </w:r>
    </w:p>
    <w:p w:rsidR="005D64C8" w:rsidRDefault="005D64C8" w:rsidP="0027712B">
      <w:pPr>
        <w:spacing w:after="0" w:line="240" w:lineRule="auto"/>
        <w:ind w:firstLine="708"/>
        <w:jc w:val="both"/>
        <w:rPr>
          <w:rFonts w:ascii="Times New Roman" w:hAnsi="Times New Roman" w:cs="Times New Roman"/>
          <w:sz w:val="28"/>
          <w:szCs w:val="28"/>
        </w:rPr>
      </w:pPr>
      <w:r w:rsidRPr="005D64C8">
        <w:rPr>
          <w:rFonts w:ascii="Times New Roman" w:hAnsi="Times New Roman" w:cs="Times New Roman"/>
          <w:sz w:val="28"/>
          <w:szCs w:val="28"/>
        </w:rPr>
        <w:t xml:space="preserve">Срок регистрации заявления о предоставлении муниципальной услуги составляет один рабочий день со дня получения заявления </w:t>
      </w:r>
      <w:r w:rsidR="006D0B18">
        <w:rPr>
          <w:rFonts w:ascii="Times New Roman" w:hAnsi="Times New Roman" w:cs="Times New Roman"/>
          <w:sz w:val="28"/>
          <w:szCs w:val="28"/>
        </w:rPr>
        <w:t>администрацией Горноуральского городского округа</w:t>
      </w:r>
      <w:r w:rsidR="007429D8">
        <w:rPr>
          <w:rFonts w:ascii="Times New Roman" w:hAnsi="Times New Roman" w:cs="Times New Roman"/>
          <w:sz w:val="28"/>
          <w:szCs w:val="28"/>
        </w:rPr>
        <w:t>, в том числе в электронной форме.</w:t>
      </w:r>
    </w:p>
    <w:p w:rsidR="0001007B" w:rsidRPr="00905BE1" w:rsidRDefault="0001007B" w:rsidP="0001007B">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2.1</w:t>
      </w:r>
      <w:r w:rsidR="003F1D6F">
        <w:rPr>
          <w:rFonts w:ascii="Times New Roman" w:hAnsi="Times New Roman" w:cs="Times New Roman"/>
          <w:sz w:val="28"/>
          <w:szCs w:val="28"/>
        </w:rPr>
        <w:t>5</w:t>
      </w:r>
      <w:r>
        <w:rPr>
          <w:rFonts w:ascii="Times New Roman" w:hAnsi="Times New Roman" w:cs="Times New Roman"/>
          <w:sz w:val="28"/>
          <w:szCs w:val="28"/>
        </w:rPr>
        <w:t xml:space="preserve">. </w:t>
      </w:r>
      <w:r w:rsidR="00395401">
        <w:rPr>
          <w:rFonts w:ascii="Times New Roman" w:hAnsi="Times New Roman" w:cs="Times New Roman"/>
          <w:sz w:val="28"/>
          <w:szCs w:val="28"/>
        </w:rPr>
        <w:t>Требования к помещениям, в которых предоставляется муниципальная услуга:</w:t>
      </w:r>
    </w:p>
    <w:p w:rsidR="002548FE" w:rsidRP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w:t>
      </w:r>
      <w:r w:rsidR="006D0B18">
        <w:rPr>
          <w:rFonts w:ascii="Times New Roman" w:hAnsi="Times New Roman" w:cs="Times New Roman"/>
          <w:sz w:val="28"/>
          <w:szCs w:val="28"/>
        </w:rPr>
        <w:t>;</w:t>
      </w:r>
    </w:p>
    <w:p w:rsidR="002548FE" w:rsidRP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rFonts w:ascii="Times New Roman" w:hAnsi="Times New Roman" w:cs="Times New Roman"/>
          <w:sz w:val="28"/>
          <w:szCs w:val="28"/>
        </w:rPr>
        <w:t>, обеспечиваются образцом для заполнения заявления</w:t>
      </w:r>
      <w:r w:rsidRPr="002548FE">
        <w:rPr>
          <w:rFonts w:ascii="Times New Roman" w:hAnsi="Times New Roman" w:cs="Times New Roman"/>
          <w:sz w:val="28"/>
          <w:szCs w:val="28"/>
        </w:rPr>
        <w:t>;</w:t>
      </w:r>
    </w:p>
    <w:p w:rsidR="002548FE" w:rsidRP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w:t>
      </w:r>
      <w:r w:rsidR="00AA66C2">
        <w:rPr>
          <w:rFonts w:ascii="Times New Roman" w:hAnsi="Times New Roman" w:cs="Times New Roman"/>
          <w:sz w:val="28"/>
          <w:szCs w:val="28"/>
        </w:rPr>
        <w:t>чивающих свободный доступ к ним.</w:t>
      </w:r>
    </w:p>
    <w:p w:rsid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Помещение</w:t>
      </w:r>
      <w:r>
        <w:rPr>
          <w:rFonts w:ascii="Times New Roman" w:hAnsi="Times New Roman" w:cs="Times New Roman"/>
          <w:sz w:val="28"/>
          <w:szCs w:val="28"/>
        </w:rPr>
        <w:t xml:space="preserve">, в котором предоставляется муниципальная услуга, </w:t>
      </w:r>
      <w:r w:rsidRPr="002548FE">
        <w:rPr>
          <w:rFonts w:ascii="Times New Roman" w:hAnsi="Times New Roman" w:cs="Times New Roman"/>
          <w:sz w:val="28"/>
          <w:szCs w:val="28"/>
        </w:rPr>
        <w:t xml:space="preserve"> должно быть доступно для инвалидов в соответствии с законодательством Российской Федерации о социальной защите инвалидов.</w:t>
      </w:r>
    </w:p>
    <w:p w:rsidR="00905BE1" w:rsidRPr="00905BE1" w:rsidRDefault="00905BE1" w:rsidP="0027712B">
      <w:pPr>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2.1</w:t>
      </w:r>
      <w:r w:rsidR="003F1D6F">
        <w:rPr>
          <w:rFonts w:ascii="Times New Roman" w:hAnsi="Times New Roman" w:cs="Times New Roman"/>
          <w:sz w:val="28"/>
          <w:szCs w:val="28"/>
        </w:rPr>
        <w:t>6</w:t>
      </w:r>
      <w:r w:rsidR="006E1078">
        <w:rPr>
          <w:rFonts w:ascii="Times New Roman" w:hAnsi="Times New Roman" w:cs="Times New Roman"/>
          <w:sz w:val="28"/>
          <w:szCs w:val="28"/>
        </w:rPr>
        <w:t>. Показателями</w:t>
      </w:r>
      <w:r w:rsidRPr="00905BE1">
        <w:rPr>
          <w:rFonts w:ascii="Times New Roman" w:hAnsi="Times New Roman" w:cs="Times New Roman"/>
          <w:sz w:val="28"/>
          <w:szCs w:val="28"/>
        </w:rPr>
        <w:t xml:space="preserve"> доступности </w:t>
      </w:r>
      <w:r w:rsidR="006E1078">
        <w:rPr>
          <w:rFonts w:ascii="Times New Roman" w:hAnsi="Times New Roman" w:cs="Times New Roman"/>
          <w:sz w:val="28"/>
          <w:szCs w:val="28"/>
        </w:rPr>
        <w:t>муниципальной услуги являю</w:t>
      </w:r>
      <w:r w:rsidRPr="00905BE1">
        <w:rPr>
          <w:rFonts w:ascii="Times New Roman" w:hAnsi="Times New Roman" w:cs="Times New Roman"/>
          <w:sz w:val="28"/>
          <w:szCs w:val="28"/>
        </w:rPr>
        <w:t>тся:</w:t>
      </w:r>
    </w:p>
    <w:p w:rsidR="006E1078" w:rsidRP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lastRenderedPageBreak/>
        <w:t>1) транспортная доступность к местам предоставления муниципальной услуги;</w:t>
      </w:r>
    </w:p>
    <w:p w:rsidR="006E1078" w:rsidRP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 xml:space="preserve">2) </w:t>
      </w:r>
      <w:r w:rsidRPr="006E1078">
        <w:rPr>
          <w:rFonts w:ascii="Times New Roman" w:hAnsi="Times New Roman" w:cs="Times New Roman"/>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6E1078" w:rsidRP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3) обеспечение возможности направления заявления и документов, необходимых для предоставления муниципальной услуги, в электронной форме;</w:t>
      </w:r>
    </w:p>
    <w:p w:rsidR="006E1078" w:rsidRP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 xml:space="preserve">4) возможность получения муниципальной услуги заявителем в МФЦ; </w:t>
      </w:r>
    </w:p>
    <w:p w:rsid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 xml:space="preserve">5) размещение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Горноуральского городского округа</w:t>
      </w:r>
      <w:r w:rsidRPr="006E1078">
        <w:rPr>
          <w:rFonts w:ascii="Times New Roman" w:hAnsi="Times New Roman" w:cs="Times New Roman"/>
          <w:sz w:val="28"/>
          <w:szCs w:val="28"/>
        </w:rPr>
        <w:t xml:space="preserve">, Едином портале государственных и муниципальных услуг (функций), на информационных стендах в </w:t>
      </w:r>
      <w:r w:rsidR="007429D8">
        <w:rPr>
          <w:rFonts w:ascii="Times New Roman" w:hAnsi="Times New Roman" w:cs="Times New Roman"/>
          <w:sz w:val="28"/>
          <w:szCs w:val="28"/>
        </w:rPr>
        <w:t>помещении администрации Горноуральского городского округа</w:t>
      </w:r>
      <w:r w:rsidR="00CE0129">
        <w:rPr>
          <w:rFonts w:ascii="Times New Roman" w:hAnsi="Times New Roman" w:cs="Times New Roman"/>
          <w:sz w:val="28"/>
          <w:szCs w:val="28"/>
        </w:rPr>
        <w:t>;</w:t>
      </w:r>
    </w:p>
    <w:p w:rsidR="00CE0129" w:rsidRDefault="002E0EE2"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E0129">
        <w:rPr>
          <w:rFonts w:ascii="Times New Roman" w:hAnsi="Times New Roman" w:cs="Times New Roman"/>
          <w:sz w:val="28"/>
          <w:szCs w:val="28"/>
        </w:rPr>
        <w:t>возможность получения информации о ходе предоставления муниц</w:t>
      </w:r>
      <w:r>
        <w:rPr>
          <w:rFonts w:ascii="Times New Roman" w:hAnsi="Times New Roman" w:cs="Times New Roman"/>
          <w:sz w:val="28"/>
          <w:szCs w:val="28"/>
        </w:rPr>
        <w:t xml:space="preserve">ипальной услуги, в том числе в </w:t>
      </w:r>
      <w:r w:rsidR="00CE0129">
        <w:rPr>
          <w:rFonts w:ascii="Times New Roman" w:hAnsi="Times New Roman" w:cs="Times New Roman"/>
          <w:sz w:val="28"/>
          <w:szCs w:val="28"/>
        </w:rPr>
        <w:t>электронном виде.</w:t>
      </w:r>
    </w:p>
    <w:p w:rsidR="002E0EE2" w:rsidRPr="006E1078" w:rsidRDefault="002E0EE2"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территориальных органах администрации Горноуральского городского округа (экстерриториальный принцип) не предусмотрен.</w:t>
      </w:r>
    </w:p>
    <w:p w:rsidR="00905BE1" w:rsidRPr="00905BE1" w:rsidRDefault="006E1078" w:rsidP="002771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B62EFA">
        <w:rPr>
          <w:rFonts w:ascii="Times New Roman" w:hAnsi="Times New Roman" w:cs="Times New Roman"/>
          <w:sz w:val="28"/>
          <w:szCs w:val="28"/>
        </w:rPr>
        <w:t>7</w:t>
      </w:r>
      <w:r w:rsidR="00905BE1" w:rsidRPr="00905BE1">
        <w:rPr>
          <w:rFonts w:ascii="Times New Roman" w:hAnsi="Times New Roman" w:cs="Times New Roman"/>
          <w:sz w:val="28"/>
          <w:szCs w:val="28"/>
        </w:rPr>
        <w:t>. Показателями качества муниципальной услуги являются:</w:t>
      </w:r>
    </w:p>
    <w:p w:rsid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1) соблюдение срока предоставления муниципальной услуги;</w:t>
      </w:r>
    </w:p>
    <w:p w:rsidR="000F303A" w:rsidRPr="006E1078" w:rsidRDefault="000F303A"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норматива ожидания в очереди при подаче заявления на предоставление муниципальной услуги, </w:t>
      </w:r>
      <w:r w:rsidR="00DF46FA">
        <w:rPr>
          <w:rFonts w:ascii="Times New Roman" w:hAnsi="Times New Roman" w:cs="Times New Roman"/>
          <w:sz w:val="28"/>
          <w:szCs w:val="28"/>
        </w:rPr>
        <w:t xml:space="preserve">а также </w:t>
      </w:r>
      <w:r>
        <w:rPr>
          <w:rFonts w:ascii="Times New Roman" w:hAnsi="Times New Roman" w:cs="Times New Roman"/>
          <w:sz w:val="28"/>
          <w:szCs w:val="28"/>
        </w:rPr>
        <w:t>при получении результата предоставления муниципальной услуги;</w:t>
      </w:r>
    </w:p>
    <w:p w:rsidR="006E1078" w:rsidRPr="006E1078" w:rsidRDefault="00B01D62"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E1078" w:rsidRPr="006E1078">
        <w:rPr>
          <w:rFonts w:ascii="Times New Roman" w:hAnsi="Times New Roman" w:cs="Times New Roman"/>
          <w:sz w:val="28"/>
          <w:szCs w:val="28"/>
        </w:rPr>
        <w:t xml:space="preserve">) </w:t>
      </w: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r w:rsidR="00727974">
        <w:rPr>
          <w:rFonts w:ascii="Times New Roman" w:hAnsi="Times New Roman" w:cs="Times New Roman"/>
          <w:sz w:val="28"/>
          <w:szCs w:val="28"/>
        </w:rPr>
        <w:t xml:space="preserve"> не более 3-х</w:t>
      </w:r>
      <w:r w:rsidR="006E1078" w:rsidRPr="006E1078">
        <w:rPr>
          <w:rFonts w:ascii="Times New Roman" w:hAnsi="Times New Roman" w:cs="Times New Roman"/>
          <w:sz w:val="28"/>
          <w:szCs w:val="28"/>
        </w:rPr>
        <w:t>;</w:t>
      </w:r>
    </w:p>
    <w:p w:rsidR="006E1078" w:rsidRPr="006E1078" w:rsidRDefault="00046B0F"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E1078" w:rsidRPr="006E1078">
        <w:rPr>
          <w:rFonts w:ascii="Times New Roman" w:hAnsi="Times New Roman" w:cs="Times New Roman"/>
          <w:sz w:val="28"/>
          <w:szCs w:val="28"/>
        </w:rPr>
        <w:t>) отсутствие обоснованных жалоб на действия (бездействие) должностных лиц, осуществленные в ходе предоставления муниципальной услуги.</w:t>
      </w:r>
    </w:p>
    <w:p w:rsidR="00D94777" w:rsidRDefault="00905BE1" w:rsidP="00D94777">
      <w:pPr>
        <w:shd w:val="clear" w:color="auto" w:fill="FFFFFF"/>
        <w:spacing w:after="0" w:line="240" w:lineRule="auto"/>
        <w:ind w:firstLine="709"/>
        <w:jc w:val="both"/>
        <w:rPr>
          <w:rFonts w:ascii="Times New Roman" w:hAnsi="Times New Roman" w:cs="Times New Roman"/>
          <w:color w:val="000000"/>
          <w:sz w:val="28"/>
          <w:szCs w:val="28"/>
        </w:rPr>
      </w:pPr>
      <w:r w:rsidRPr="00D94777">
        <w:rPr>
          <w:rFonts w:ascii="Times New Roman" w:hAnsi="Times New Roman" w:cs="Times New Roman"/>
          <w:sz w:val="28"/>
          <w:szCs w:val="28"/>
        </w:rPr>
        <w:t>2.1</w:t>
      </w:r>
      <w:r w:rsidR="00353769">
        <w:rPr>
          <w:rFonts w:ascii="Times New Roman" w:hAnsi="Times New Roman" w:cs="Times New Roman"/>
          <w:sz w:val="28"/>
          <w:szCs w:val="28"/>
        </w:rPr>
        <w:t>8</w:t>
      </w:r>
      <w:r w:rsidRPr="00D94777">
        <w:rPr>
          <w:rFonts w:ascii="Times New Roman" w:hAnsi="Times New Roman" w:cs="Times New Roman"/>
          <w:sz w:val="28"/>
          <w:szCs w:val="28"/>
        </w:rPr>
        <w:t xml:space="preserve">. </w:t>
      </w:r>
      <w:r w:rsidR="00D94777" w:rsidRPr="00D94777">
        <w:rPr>
          <w:rFonts w:ascii="Times New Roman" w:hAnsi="Times New Roman" w:cs="Times New Roman"/>
          <w:color w:val="000000"/>
          <w:sz w:val="28"/>
          <w:szCs w:val="28"/>
        </w:rPr>
        <w:t>Иные требования</w:t>
      </w:r>
      <w:r w:rsidR="00D94777">
        <w:rPr>
          <w:rFonts w:ascii="Times New Roman" w:hAnsi="Times New Roman" w:cs="Times New Roman"/>
          <w:color w:val="000000"/>
          <w:sz w:val="28"/>
          <w:szCs w:val="28"/>
        </w:rPr>
        <w:t xml:space="preserve"> к предоставлению муниципальной услуги:</w:t>
      </w:r>
    </w:p>
    <w:p w:rsidR="008758DA" w:rsidRDefault="00CE0129" w:rsidP="002240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6" w:history="1">
        <w:r w:rsidRPr="00CE0129">
          <w:rPr>
            <w:rFonts w:ascii="Times New Roman" w:hAnsi="Times New Roman" w:cs="Times New Roman"/>
            <w:sz w:val="28"/>
            <w:szCs w:val="28"/>
          </w:rPr>
          <w:t>Правилами</w:t>
        </w:r>
      </w:hyperlink>
      <w:r>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6533F3" w:rsidRDefault="006533F3" w:rsidP="008758DA">
      <w:pPr>
        <w:shd w:val="clear" w:color="auto" w:fill="FFFFFF"/>
        <w:spacing w:after="0" w:line="240" w:lineRule="auto"/>
        <w:ind w:firstLine="709"/>
        <w:jc w:val="both"/>
        <w:rPr>
          <w:rFonts w:ascii="Times New Roman" w:hAnsi="Times New Roman" w:cs="Times New Roman"/>
          <w:sz w:val="28"/>
          <w:szCs w:val="28"/>
        </w:rPr>
      </w:pPr>
    </w:p>
    <w:p w:rsidR="00B62EFA" w:rsidRDefault="00B62EFA" w:rsidP="008758DA">
      <w:pPr>
        <w:shd w:val="clear" w:color="auto" w:fill="FFFFFF"/>
        <w:spacing w:after="0" w:line="240" w:lineRule="auto"/>
        <w:ind w:firstLine="709"/>
        <w:jc w:val="both"/>
        <w:rPr>
          <w:rFonts w:ascii="Times New Roman" w:hAnsi="Times New Roman" w:cs="Times New Roman"/>
          <w:sz w:val="28"/>
          <w:szCs w:val="28"/>
        </w:rPr>
      </w:pPr>
    </w:p>
    <w:p w:rsidR="00B62EFA" w:rsidRDefault="00B62EFA" w:rsidP="008758DA">
      <w:pPr>
        <w:shd w:val="clear" w:color="auto" w:fill="FFFFFF"/>
        <w:spacing w:after="0" w:line="240" w:lineRule="auto"/>
        <w:ind w:firstLine="709"/>
        <w:jc w:val="both"/>
        <w:rPr>
          <w:rFonts w:ascii="Times New Roman" w:hAnsi="Times New Roman" w:cs="Times New Roman"/>
          <w:sz w:val="28"/>
          <w:szCs w:val="28"/>
        </w:rPr>
      </w:pPr>
    </w:p>
    <w:p w:rsidR="00B62EFA" w:rsidRDefault="00B62EFA" w:rsidP="008758DA">
      <w:pPr>
        <w:shd w:val="clear" w:color="auto" w:fill="FFFFFF"/>
        <w:spacing w:after="0" w:line="240" w:lineRule="auto"/>
        <w:ind w:firstLine="709"/>
        <w:jc w:val="both"/>
        <w:rPr>
          <w:rFonts w:ascii="Times New Roman" w:hAnsi="Times New Roman" w:cs="Times New Roman"/>
          <w:sz w:val="28"/>
          <w:szCs w:val="28"/>
        </w:rPr>
      </w:pPr>
    </w:p>
    <w:p w:rsidR="00B62EFA" w:rsidRDefault="00B62EFA" w:rsidP="008758DA">
      <w:pPr>
        <w:shd w:val="clear" w:color="auto" w:fill="FFFFFF"/>
        <w:spacing w:after="0" w:line="240" w:lineRule="auto"/>
        <w:ind w:firstLine="709"/>
        <w:jc w:val="both"/>
        <w:rPr>
          <w:rFonts w:ascii="Times New Roman" w:hAnsi="Times New Roman" w:cs="Times New Roman"/>
          <w:sz w:val="28"/>
          <w:szCs w:val="28"/>
        </w:rPr>
      </w:pPr>
    </w:p>
    <w:p w:rsidR="00905BE1" w:rsidRPr="00905BE1"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lastRenderedPageBreak/>
        <w:t xml:space="preserve">Раздел 3. Состав, последовательность и сроки выполнения </w:t>
      </w:r>
    </w:p>
    <w:p w:rsidR="00353769"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административных процедур</w:t>
      </w:r>
      <w:r w:rsidR="00353769">
        <w:rPr>
          <w:rFonts w:ascii="Times New Roman" w:hAnsi="Times New Roman" w:cs="Times New Roman"/>
          <w:b/>
          <w:bCs/>
          <w:sz w:val="28"/>
          <w:szCs w:val="28"/>
        </w:rPr>
        <w:t xml:space="preserve"> (действий). Требования к порядку</w:t>
      </w:r>
    </w:p>
    <w:p w:rsidR="00905BE1" w:rsidRPr="00905BE1" w:rsidRDefault="00905BE1" w:rsidP="0027712B">
      <w:pPr>
        <w:spacing w:after="0" w:line="240" w:lineRule="auto"/>
        <w:jc w:val="center"/>
        <w:rPr>
          <w:rFonts w:ascii="Times New Roman" w:hAnsi="Times New Roman" w:cs="Times New Roman"/>
          <w:i/>
          <w:iCs/>
          <w:sz w:val="28"/>
          <w:szCs w:val="28"/>
        </w:rPr>
      </w:pPr>
      <w:r w:rsidRPr="00905BE1">
        <w:rPr>
          <w:rFonts w:ascii="Times New Roman" w:hAnsi="Times New Roman" w:cs="Times New Roman"/>
          <w:b/>
          <w:bCs/>
          <w:sz w:val="28"/>
          <w:szCs w:val="28"/>
        </w:rPr>
        <w:t>их выполнения</w:t>
      </w:r>
    </w:p>
    <w:p w:rsidR="00905BE1" w:rsidRPr="00905BE1" w:rsidRDefault="00905BE1" w:rsidP="006D0B18">
      <w:pPr>
        <w:pStyle w:val="2"/>
        <w:spacing w:after="0" w:line="240" w:lineRule="auto"/>
        <w:ind w:left="0"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3.1. </w:t>
      </w:r>
      <w:r w:rsidR="00F10616">
        <w:rPr>
          <w:rFonts w:ascii="Times New Roman" w:hAnsi="Times New Roman" w:cs="Times New Roman"/>
          <w:sz w:val="28"/>
          <w:szCs w:val="28"/>
        </w:rPr>
        <w:t>Исчерпывающий перечень административных процедур (действий) при предоставлении</w:t>
      </w:r>
      <w:r w:rsidRPr="00905BE1">
        <w:rPr>
          <w:rFonts w:ascii="Times New Roman" w:hAnsi="Times New Roman" w:cs="Times New Roman"/>
          <w:sz w:val="28"/>
          <w:szCs w:val="28"/>
        </w:rPr>
        <w:t xml:space="preserve"> муниципальной услуги:</w:t>
      </w:r>
    </w:p>
    <w:p w:rsidR="00905BE1" w:rsidRPr="00905BE1" w:rsidRDefault="00905BE1"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1) прием</w:t>
      </w:r>
      <w:r w:rsidR="00353769">
        <w:rPr>
          <w:rFonts w:ascii="Times New Roman" w:hAnsi="Times New Roman" w:cs="Times New Roman"/>
          <w:sz w:val="28"/>
          <w:szCs w:val="28"/>
        </w:rPr>
        <w:t xml:space="preserve"> и регистрация</w:t>
      </w:r>
      <w:r w:rsidRPr="00905BE1">
        <w:rPr>
          <w:rFonts w:ascii="Times New Roman" w:hAnsi="Times New Roman" w:cs="Times New Roman"/>
          <w:sz w:val="28"/>
          <w:szCs w:val="28"/>
        </w:rPr>
        <w:t xml:space="preserve"> заявления </w:t>
      </w:r>
      <w:r w:rsidR="00AA66C2">
        <w:rPr>
          <w:rFonts w:ascii="Times New Roman" w:hAnsi="Times New Roman" w:cs="Times New Roman"/>
          <w:sz w:val="28"/>
          <w:szCs w:val="28"/>
        </w:rPr>
        <w:t>и прилагаемых к нему документов</w:t>
      </w:r>
      <w:r w:rsidRPr="00905BE1">
        <w:rPr>
          <w:rFonts w:ascii="Times New Roman" w:hAnsi="Times New Roman" w:cs="Times New Roman"/>
          <w:sz w:val="28"/>
          <w:szCs w:val="28"/>
        </w:rPr>
        <w:t>;</w:t>
      </w:r>
    </w:p>
    <w:p w:rsidR="00F778A7" w:rsidRDefault="00905BE1"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2) рассмотрение </w:t>
      </w:r>
      <w:r w:rsidR="00F778A7">
        <w:rPr>
          <w:rFonts w:ascii="Times New Roman" w:hAnsi="Times New Roman" w:cs="Times New Roman"/>
          <w:sz w:val="28"/>
          <w:szCs w:val="28"/>
        </w:rPr>
        <w:t>заявления и принятие решения;</w:t>
      </w:r>
    </w:p>
    <w:p w:rsidR="00905BE1" w:rsidRDefault="00905BE1"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3) </w:t>
      </w:r>
      <w:r w:rsidR="00F778A7" w:rsidRPr="00905BE1">
        <w:rPr>
          <w:rFonts w:ascii="Times New Roman" w:hAnsi="Times New Roman" w:cs="Times New Roman"/>
          <w:sz w:val="28"/>
          <w:szCs w:val="28"/>
        </w:rPr>
        <w:t>уведомление заявителя о прин</w:t>
      </w:r>
      <w:r w:rsidR="00F778A7">
        <w:rPr>
          <w:rFonts w:ascii="Times New Roman" w:hAnsi="Times New Roman" w:cs="Times New Roman"/>
          <w:sz w:val="28"/>
          <w:szCs w:val="28"/>
        </w:rPr>
        <w:t>ятом решении</w:t>
      </w:r>
      <w:r w:rsidR="00F778A7" w:rsidRPr="00905BE1">
        <w:rPr>
          <w:rFonts w:ascii="Times New Roman" w:hAnsi="Times New Roman" w:cs="Times New Roman"/>
          <w:sz w:val="28"/>
          <w:szCs w:val="28"/>
        </w:rPr>
        <w:t>.</w:t>
      </w:r>
      <w:r w:rsidRPr="00905BE1">
        <w:rPr>
          <w:rFonts w:ascii="Times New Roman" w:hAnsi="Times New Roman" w:cs="Times New Roman"/>
          <w:sz w:val="28"/>
          <w:szCs w:val="28"/>
        </w:rPr>
        <w:t xml:space="preserve"> </w:t>
      </w:r>
    </w:p>
    <w:p w:rsidR="00905BE1" w:rsidRPr="00905BE1" w:rsidRDefault="00905BE1" w:rsidP="006D0B1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3.2. Основанием для начала </w:t>
      </w:r>
      <w:r w:rsidR="00F12519">
        <w:rPr>
          <w:rFonts w:ascii="Times New Roman" w:hAnsi="Times New Roman" w:cs="Times New Roman"/>
          <w:sz w:val="28"/>
          <w:szCs w:val="28"/>
        </w:rPr>
        <w:t>административной процедуры «</w:t>
      </w:r>
      <w:r w:rsidR="0022400E">
        <w:rPr>
          <w:rFonts w:ascii="Times New Roman" w:hAnsi="Times New Roman" w:cs="Times New Roman"/>
          <w:sz w:val="28"/>
          <w:szCs w:val="28"/>
        </w:rPr>
        <w:t>П</w:t>
      </w:r>
      <w:r w:rsidR="0022400E" w:rsidRPr="00905BE1">
        <w:rPr>
          <w:rFonts w:ascii="Times New Roman" w:hAnsi="Times New Roman" w:cs="Times New Roman"/>
          <w:sz w:val="28"/>
          <w:szCs w:val="28"/>
        </w:rPr>
        <w:t>рием</w:t>
      </w:r>
      <w:r w:rsidR="0022400E">
        <w:rPr>
          <w:rFonts w:ascii="Times New Roman" w:hAnsi="Times New Roman" w:cs="Times New Roman"/>
          <w:sz w:val="28"/>
          <w:szCs w:val="28"/>
        </w:rPr>
        <w:t xml:space="preserve"> и регистрация</w:t>
      </w:r>
      <w:r w:rsidR="0022400E" w:rsidRPr="00905BE1">
        <w:rPr>
          <w:rFonts w:ascii="Times New Roman" w:hAnsi="Times New Roman" w:cs="Times New Roman"/>
          <w:sz w:val="28"/>
          <w:szCs w:val="28"/>
        </w:rPr>
        <w:t xml:space="preserve"> заявления </w:t>
      </w:r>
      <w:r w:rsidR="0022400E">
        <w:rPr>
          <w:rFonts w:ascii="Times New Roman" w:hAnsi="Times New Roman" w:cs="Times New Roman"/>
          <w:sz w:val="28"/>
          <w:szCs w:val="28"/>
        </w:rPr>
        <w:t>и прилагаемых к нему документов</w:t>
      </w:r>
      <w:r w:rsidR="00F12519">
        <w:rPr>
          <w:rFonts w:ascii="Times New Roman" w:hAnsi="Times New Roman" w:cs="Times New Roman"/>
          <w:sz w:val="28"/>
          <w:szCs w:val="28"/>
        </w:rPr>
        <w:t>»</w:t>
      </w:r>
      <w:r w:rsidRPr="00905BE1">
        <w:rPr>
          <w:rFonts w:ascii="Times New Roman" w:hAnsi="Times New Roman" w:cs="Times New Roman"/>
          <w:sz w:val="28"/>
          <w:szCs w:val="28"/>
        </w:rPr>
        <w:t xml:space="preserve"> является поступление в администрацию Горноуральского городского округа заявления </w:t>
      </w:r>
      <w:r w:rsidR="00AA66C2">
        <w:rPr>
          <w:rFonts w:ascii="Times New Roman" w:hAnsi="Times New Roman" w:cs="Times New Roman"/>
          <w:sz w:val="28"/>
          <w:szCs w:val="28"/>
        </w:rPr>
        <w:t>о включении места размещения ярмарки в план организации и проведения ярмарок на территориии Горноуральского городского округа</w:t>
      </w:r>
      <w:r w:rsidR="00F12519">
        <w:rPr>
          <w:rFonts w:ascii="Times New Roman" w:hAnsi="Times New Roman" w:cs="Times New Roman"/>
          <w:sz w:val="28"/>
          <w:szCs w:val="28"/>
        </w:rPr>
        <w:t>.</w:t>
      </w:r>
    </w:p>
    <w:p w:rsidR="00381D67" w:rsidRDefault="00381D67" w:rsidP="006D0B18">
      <w:pPr>
        <w:spacing w:after="0" w:line="240" w:lineRule="auto"/>
        <w:ind w:firstLine="709"/>
        <w:jc w:val="both"/>
        <w:rPr>
          <w:rStyle w:val="aa"/>
          <w:rFonts w:ascii="Times New Roman" w:hAnsi="Times New Roman" w:cs="Times New Roman"/>
          <w:i w:val="0"/>
          <w:sz w:val="28"/>
          <w:szCs w:val="28"/>
        </w:rPr>
      </w:pPr>
      <w:r>
        <w:rPr>
          <w:rFonts w:ascii="Times New Roman" w:hAnsi="Times New Roman" w:cs="Times New Roman"/>
          <w:sz w:val="28"/>
          <w:szCs w:val="28"/>
        </w:rPr>
        <w:t>З</w:t>
      </w:r>
      <w:r w:rsidR="00905BE1" w:rsidRPr="00905BE1">
        <w:rPr>
          <w:rFonts w:ascii="Times New Roman" w:hAnsi="Times New Roman" w:cs="Times New Roman"/>
          <w:sz w:val="28"/>
          <w:szCs w:val="28"/>
        </w:rPr>
        <w:t>аявление и прилагаемые к нему</w:t>
      </w:r>
      <w:r w:rsidR="00905BE1" w:rsidRPr="00905BE1">
        <w:rPr>
          <w:rStyle w:val="aa"/>
          <w:rFonts w:ascii="Times New Roman" w:hAnsi="Times New Roman" w:cs="Times New Roman"/>
          <w:sz w:val="28"/>
          <w:szCs w:val="28"/>
        </w:rPr>
        <w:t xml:space="preserve"> </w:t>
      </w:r>
      <w:r w:rsidR="00905BE1" w:rsidRPr="00905BE1">
        <w:rPr>
          <w:rStyle w:val="aa"/>
          <w:rFonts w:ascii="Times New Roman" w:hAnsi="Times New Roman" w:cs="Times New Roman"/>
          <w:i w:val="0"/>
          <w:sz w:val="28"/>
          <w:szCs w:val="28"/>
        </w:rPr>
        <w:t xml:space="preserve">документы регистрируются в день поступления в отделе </w:t>
      </w:r>
      <w:r w:rsidR="00943839">
        <w:rPr>
          <w:rStyle w:val="aa"/>
          <w:rFonts w:ascii="Times New Roman" w:hAnsi="Times New Roman" w:cs="Times New Roman"/>
          <w:i w:val="0"/>
          <w:sz w:val="28"/>
          <w:szCs w:val="28"/>
        </w:rPr>
        <w:t>организационной работы</w:t>
      </w:r>
      <w:r w:rsidR="00905BE1" w:rsidRPr="00905BE1">
        <w:rPr>
          <w:rStyle w:val="aa"/>
          <w:rFonts w:ascii="Times New Roman" w:hAnsi="Times New Roman" w:cs="Times New Roman"/>
          <w:i w:val="0"/>
          <w:sz w:val="28"/>
          <w:szCs w:val="28"/>
        </w:rPr>
        <w:t xml:space="preserve"> администрации</w:t>
      </w:r>
      <w:r>
        <w:rPr>
          <w:rStyle w:val="aa"/>
          <w:rFonts w:ascii="Times New Roman" w:hAnsi="Times New Roman" w:cs="Times New Roman"/>
          <w:i w:val="0"/>
          <w:sz w:val="28"/>
          <w:szCs w:val="28"/>
        </w:rPr>
        <w:t xml:space="preserve"> Горноуральского городского округа</w:t>
      </w:r>
      <w:r w:rsidR="00F12519">
        <w:rPr>
          <w:rStyle w:val="aa"/>
          <w:rFonts w:ascii="Times New Roman" w:hAnsi="Times New Roman" w:cs="Times New Roman"/>
          <w:i w:val="0"/>
          <w:sz w:val="28"/>
          <w:szCs w:val="28"/>
        </w:rPr>
        <w:t xml:space="preserve"> (далее – отдел)</w:t>
      </w:r>
      <w:r w:rsidR="00905BE1" w:rsidRPr="00905BE1">
        <w:rPr>
          <w:rStyle w:val="aa"/>
          <w:rFonts w:ascii="Times New Roman" w:hAnsi="Times New Roman" w:cs="Times New Roman"/>
          <w:i w:val="0"/>
          <w:sz w:val="28"/>
          <w:szCs w:val="28"/>
        </w:rPr>
        <w:t xml:space="preserve">. </w:t>
      </w:r>
    </w:p>
    <w:p w:rsidR="00F12519" w:rsidRPr="00F12519" w:rsidRDefault="00F12519" w:rsidP="006D0B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590FE5">
        <w:rPr>
          <w:rFonts w:ascii="Times New Roman" w:hAnsi="Times New Roman" w:cs="Times New Roman"/>
          <w:sz w:val="28"/>
          <w:szCs w:val="28"/>
        </w:rPr>
        <w:t>, ответственный за регистрацию входящей корреспонденции,</w:t>
      </w:r>
      <w:r w:rsidRPr="00F12519">
        <w:rPr>
          <w:rFonts w:ascii="Times New Roman" w:hAnsi="Times New Roman" w:cs="Times New Roman"/>
          <w:color w:val="FF0000"/>
          <w:sz w:val="28"/>
          <w:szCs w:val="28"/>
        </w:rPr>
        <w:t xml:space="preserve"> </w:t>
      </w:r>
      <w:r w:rsidRPr="00F12519">
        <w:rPr>
          <w:rFonts w:ascii="Times New Roman" w:hAnsi="Times New Roman" w:cs="Times New Roman"/>
          <w:sz w:val="28"/>
          <w:szCs w:val="28"/>
        </w:rPr>
        <w:t>в присутствии заявителя:</w:t>
      </w:r>
    </w:p>
    <w:p w:rsidR="00F12519" w:rsidRPr="001249B9" w:rsidRDefault="00F12519" w:rsidP="001249B9">
      <w:pPr>
        <w:pStyle w:val="a9"/>
        <w:numPr>
          <w:ilvl w:val="0"/>
          <w:numId w:val="28"/>
        </w:numPr>
        <w:spacing w:after="0" w:line="240" w:lineRule="auto"/>
        <w:ind w:left="1068"/>
        <w:jc w:val="both"/>
        <w:rPr>
          <w:rFonts w:ascii="Times New Roman" w:hAnsi="Times New Roman" w:cs="Times New Roman"/>
          <w:color w:val="000000"/>
          <w:sz w:val="28"/>
          <w:szCs w:val="28"/>
        </w:rPr>
      </w:pPr>
      <w:r w:rsidRPr="001249B9">
        <w:rPr>
          <w:rFonts w:ascii="Times New Roman" w:hAnsi="Times New Roman" w:cs="Times New Roman"/>
          <w:color w:val="000000"/>
          <w:sz w:val="28"/>
          <w:szCs w:val="28"/>
        </w:rPr>
        <w:t>проверяет документы, удостоверяющие личность, полномочия заявителя, полномочия представителя заявителя действовать от его имени (при необходимости), сличает представленные экземпляры подлинников и копий документов;</w:t>
      </w:r>
    </w:p>
    <w:p w:rsidR="00F12519" w:rsidRPr="001249B9" w:rsidRDefault="00F12519" w:rsidP="001249B9">
      <w:pPr>
        <w:pStyle w:val="a9"/>
        <w:numPr>
          <w:ilvl w:val="0"/>
          <w:numId w:val="28"/>
        </w:numPr>
        <w:spacing w:after="0" w:line="240" w:lineRule="auto"/>
        <w:ind w:left="1068"/>
        <w:jc w:val="both"/>
        <w:rPr>
          <w:rFonts w:ascii="Times New Roman" w:hAnsi="Times New Roman" w:cs="Times New Roman"/>
          <w:color w:val="000000"/>
          <w:sz w:val="28"/>
          <w:szCs w:val="28"/>
        </w:rPr>
      </w:pPr>
      <w:r w:rsidRPr="001249B9">
        <w:rPr>
          <w:rFonts w:ascii="Times New Roman" w:hAnsi="Times New Roman" w:cs="Times New Roman"/>
          <w:color w:val="000000"/>
          <w:sz w:val="28"/>
          <w:szCs w:val="28"/>
        </w:rPr>
        <w:t>при отсутствии оснований для отказа в приеме документов, указанных</w:t>
      </w:r>
      <w:r w:rsidRPr="001249B9">
        <w:rPr>
          <w:rFonts w:ascii="Times New Roman" w:hAnsi="Times New Roman" w:cs="Times New Roman"/>
          <w:sz w:val="28"/>
          <w:szCs w:val="28"/>
        </w:rPr>
        <w:t xml:space="preserve"> в пункте 2.</w:t>
      </w:r>
      <w:r w:rsidR="00B62EFA">
        <w:rPr>
          <w:rFonts w:ascii="Times New Roman" w:hAnsi="Times New Roman" w:cs="Times New Roman"/>
          <w:sz w:val="28"/>
          <w:szCs w:val="28"/>
        </w:rPr>
        <w:t>9</w:t>
      </w:r>
      <w:r w:rsidR="00590FE5" w:rsidRPr="001249B9">
        <w:rPr>
          <w:rFonts w:ascii="Times New Roman" w:hAnsi="Times New Roman" w:cs="Times New Roman"/>
          <w:sz w:val="28"/>
          <w:szCs w:val="28"/>
        </w:rPr>
        <w:t>.</w:t>
      </w:r>
      <w:r w:rsidRPr="001249B9">
        <w:rPr>
          <w:rFonts w:ascii="Times New Roman" w:hAnsi="Times New Roman" w:cs="Times New Roman"/>
          <w:sz w:val="28"/>
          <w:szCs w:val="28"/>
        </w:rPr>
        <w:t xml:space="preserve"> Административного регламента, принимает заявление и прилагаемые к нему документы;</w:t>
      </w:r>
    </w:p>
    <w:p w:rsidR="00F12519" w:rsidRPr="001249B9" w:rsidRDefault="00F12519" w:rsidP="001249B9">
      <w:pPr>
        <w:pStyle w:val="a9"/>
        <w:numPr>
          <w:ilvl w:val="0"/>
          <w:numId w:val="28"/>
        </w:numPr>
        <w:spacing w:after="0" w:line="240" w:lineRule="auto"/>
        <w:ind w:left="1068"/>
        <w:jc w:val="both"/>
        <w:rPr>
          <w:rFonts w:ascii="Times New Roman" w:hAnsi="Times New Roman" w:cs="Times New Roman"/>
          <w:sz w:val="28"/>
          <w:szCs w:val="28"/>
        </w:rPr>
      </w:pPr>
      <w:r w:rsidRPr="001249B9">
        <w:rPr>
          <w:rFonts w:ascii="Times New Roman" w:hAnsi="Times New Roman" w:cs="Times New Roman"/>
          <w:sz w:val="28"/>
          <w:szCs w:val="28"/>
        </w:rPr>
        <w:t>заверяет копии представленных документов, сопоставляя их с оригиналами (за исключением нотариально заверенных копий);</w:t>
      </w:r>
    </w:p>
    <w:p w:rsidR="00F12519" w:rsidRPr="001249B9" w:rsidRDefault="00F12519" w:rsidP="001249B9">
      <w:pPr>
        <w:pStyle w:val="a9"/>
        <w:numPr>
          <w:ilvl w:val="0"/>
          <w:numId w:val="28"/>
        </w:numPr>
        <w:spacing w:after="0" w:line="240" w:lineRule="auto"/>
        <w:ind w:left="1068"/>
        <w:jc w:val="both"/>
        <w:rPr>
          <w:rFonts w:ascii="Times New Roman" w:hAnsi="Times New Roman" w:cs="Times New Roman"/>
          <w:sz w:val="28"/>
          <w:szCs w:val="28"/>
        </w:rPr>
      </w:pPr>
      <w:r w:rsidRPr="001249B9">
        <w:rPr>
          <w:rFonts w:ascii="Times New Roman" w:hAnsi="Times New Roman" w:cs="Times New Roman"/>
          <w:sz w:val="28"/>
          <w:szCs w:val="28"/>
        </w:rPr>
        <w:t>по просьбе заявителя, на его экземпляре заявления ставит отметку о приеме документов;</w:t>
      </w:r>
    </w:p>
    <w:p w:rsidR="00F12519" w:rsidRPr="001249B9" w:rsidRDefault="00590FE5" w:rsidP="001249B9">
      <w:pPr>
        <w:pStyle w:val="a9"/>
        <w:numPr>
          <w:ilvl w:val="0"/>
          <w:numId w:val="28"/>
        </w:numPr>
        <w:spacing w:after="0" w:line="240" w:lineRule="auto"/>
        <w:ind w:left="1068"/>
        <w:jc w:val="both"/>
        <w:rPr>
          <w:rFonts w:ascii="Times New Roman" w:hAnsi="Times New Roman" w:cs="Times New Roman"/>
          <w:sz w:val="28"/>
          <w:szCs w:val="28"/>
        </w:rPr>
      </w:pPr>
      <w:r w:rsidRPr="001249B9">
        <w:rPr>
          <w:rFonts w:ascii="Times New Roman" w:hAnsi="Times New Roman" w:cs="Times New Roman"/>
          <w:sz w:val="28"/>
          <w:szCs w:val="28"/>
        </w:rPr>
        <w:t>регистрирует принятое заявление</w:t>
      </w:r>
      <w:r w:rsidR="009E0D89" w:rsidRPr="001249B9">
        <w:rPr>
          <w:rFonts w:ascii="Times New Roman" w:hAnsi="Times New Roman" w:cs="Times New Roman"/>
          <w:sz w:val="28"/>
          <w:szCs w:val="28"/>
        </w:rPr>
        <w:t xml:space="preserve"> в электронной форме с использованием программы «1С: Документооборот»</w:t>
      </w:r>
      <w:r w:rsidR="001249B9" w:rsidRPr="001249B9">
        <w:rPr>
          <w:rFonts w:ascii="Times New Roman" w:hAnsi="Times New Roman" w:cs="Times New Roman"/>
          <w:sz w:val="28"/>
          <w:szCs w:val="28"/>
        </w:rPr>
        <w:t>.</w:t>
      </w:r>
    </w:p>
    <w:p w:rsidR="00F12519" w:rsidRDefault="00AA66C2" w:rsidP="00224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590FE5" w:rsidRPr="00590FE5">
        <w:rPr>
          <w:rFonts w:ascii="Times New Roman" w:hAnsi="Times New Roman" w:cs="Times New Roman"/>
          <w:sz w:val="28"/>
          <w:szCs w:val="28"/>
        </w:rPr>
        <w:t xml:space="preserve">ри наличии оснований для отказа в приеме документов, указанных в пункте </w:t>
      </w:r>
      <w:r w:rsidR="00590FE5">
        <w:rPr>
          <w:rFonts w:ascii="Times New Roman" w:hAnsi="Times New Roman" w:cs="Times New Roman"/>
          <w:sz w:val="28"/>
          <w:szCs w:val="28"/>
        </w:rPr>
        <w:t>2.</w:t>
      </w:r>
      <w:r w:rsidR="00B62EFA">
        <w:rPr>
          <w:rFonts w:ascii="Times New Roman" w:hAnsi="Times New Roman" w:cs="Times New Roman"/>
          <w:sz w:val="28"/>
          <w:szCs w:val="28"/>
        </w:rPr>
        <w:t>9</w:t>
      </w:r>
      <w:r w:rsidR="00590FE5">
        <w:rPr>
          <w:rFonts w:ascii="Times New Roman" w:hAnsi="Times New Roman" w:cs="Times New Roman"/>
          <w:sz w:val="28"/>
          <w:szCs w:val="28"/>
        </w:rPr>
        <w:t>.</w:t>
      </w:r>
      <w:r w:rsidR="00590FE5" w:rsidRPr="00590FE5">
        <w:rPr>
          <w:rFonts w:ascii="Times New Roman" w:hAnsi="Times New Roman" w:cs="Times New Roman"/>
          <w:sz w:val="28"/>
          <w:szCs w:val="28"/>
        </w:rPr>
        <w:t xml:space="preserve"> Административного регламента, возвращает пакет документов заявителю с разъяснением причин отказа в приеме документов</w:t>
      </w:r>
      <w:r w:rsidR="00590FE5">
        <w:rPr>
          <w:rFonts w:ascii="Times New Roman" w:hAnsi="Times New Roman" w:cs="Times New Roman"/>
          <w:sz w:val="28"/>
          <w:szCs w:val="28"/>
        </w:rPr>
        <w:t>.</w:t>
      </w:r>
    </w:p>
    <w:p w:rsidR="00590FE5" w:rsidRPr="00590FE5" w:rsidRDefault="00590FE5" w:rsidP="00590FE5">
      <w:pPr>
        <w:spacing w:after="0" w:line="240" w:lineRule="auto"/>
        <w:ind w:firstLine="720"/>
        <w:jc w:val="both"/>
        <w:rPr>
          <w:rStyle w:val="aa"/>
          <w:rFonts w:ascii="Times New Roman" w:hAnsi="Times New Roman" w:cs="Times New Roman"/>
          <w:i w:val="0"/>
          <w:sz w:val="28"/>
          <w:szCs w:val="28"/>
        </w:rPr>
      </w:pPr>
      <w:r w:rsidRPr="00590FE5">
        <w:rPr>
          <w:rFonts w:ascii="Times New Roman" w:hAnsi="Times New Roman" w:cs="Times New Roman"/>
          <w:sz w:val="28"/>
          <w:szCs w:val="28"/>
        </w:rPr>
        <w:t>Результатом административной процедуры является регистрация заявления либо отказ в регистрации заявления. Пакет документов в этом случае возвращается заявителю.</w:t>
      </w:r>
    </w:p>
    <w:p w:rsidR="00905BE1" w:rsidRPr="00905BE1" w:rsidRDefault="00905BE1" w:rsidP="0027712B">
      <w:pPr>
        <w:spacing w:after="0" w:line="240" w:lineRule="auto"/>
        <w:ind w:firstLine="720"/>
        <w:jc w:val="both"/>
        <w:rPr>
          <w:rFonts w:ascii="Times New Roman" w:hAnsi="Times New Roman" w:cs="Times New Roman"/>
          <w:sz w:val="28"/>
          <w:szCs w:val="28"/>
        </w:rPr>
      </w:pPr>
      <w:r w:rsidRPr="00905BE1">
        <w:rPr>
          <w:rFonts w:ascii="Times New Roman" w:hAnsi="Times New Roman" w:cs="Times New Roman"/>
          <w:sz w:val="28"/>
          <w:szCs w:val="28"/>
        </w:rPr>
        <w:t xml:space="preserve">Максимальный срок выполнения административной процедуры </w:t>
      </w:r>
      <w:r w:rsidR="00381D67">
        <w:rPr>
          <w:rFonts w:ascii="Times New Roman" w:hAnsi="Times New Roman" w:cs="Times New Roman"/>
          <w:sz w:val="28"/>
          <w:szCs w:val="28"/>
        </w:rPr>
        <w:t xml:space="preserve">- </w:t>
      </w:r>
      <w:r w:rsidRPr="00905BE1">
        <w:rPr>
          <w:rFonts w:ascii="Times New Roman" w:hAnsi="Times New Roman" w:cs="Times New Roman"/>
          <w:sz w:val="28"/>
          <w:szCs w:val="28"/>
        </w:rPr>
        <w:t>1 день.</w:t>
      </w:r>
    </w:p>
    <w:p w:rsidR="009E0D89" w:rsidRDefault="00905BE1" w:rsidP="0027712B">
      <w:pPr>
        <w:spacing w:after="0" w:line="240" w:lineRule="auto"/>
        <w:ind w:firstLine="720"/>
        <w:jc w:val="both"/>
        <w:rPr>
          <w:rFonts w:ascii="Times New Roman" w:hAnsi="Times New Roman" w:cs="Times New Roman"/>
          <w:sz w:val="28"/>
          <w:szCs w:val="28"/>
        </w:rPr>
      </w:pPr>
      <w:r w:rsidRPr="00905BE1">
        <w:rPr>
          <w:rFonts w:ascii="Times New Roman" w:hAnsi="Times New Roman" w:cs="Times New Roman"/>
          <w:sz w:val="28"/>
          <w:szCs w:val="28"/>
        </w:rPr>
        <w:t xml:space="preserve">3.3. В день регистрации </w:t>
      </w:r>
      <w:r w:rsidR="009E0D89">
        <w:rPr>
          <w:rFonts w:ascii="Times New Roman" w:hAnsi="Times New Roman" w:cs="Times New Roman"/>
          <w:sz w:val="28"/>
          <w:szCs w:val="28"/>
        </w:rPr>
        <w:t>заявление</w:t>
      </w:r>
      <w:r w:rsidRPr="00905BE1">
        <w:rPr>
          <w:rFonts w:ascii="Times New Roman" w:hAnsi="Times New Roman" w:cs="Times New Roman"/>
          <w:sz w:val="28"/>
          <w:szCs w:val="28"/>
        </w:rPr>
        <w:t xml:space="preserve"> и прилагаемые к нему документы передаются на рассмотрение главе Горноуральского городского округа</w:t>
      </w:r>
      <w:r w:rsidR="00AD4561">
        <w:rPr>
          <w:rFonts w:ascii="Times New Roman" w:hAnsi="Times New Roman" w:cs="Times New Roman"/>
          <w:sz w:val="28"/>
          <w:szCs w:val="28"/>
        </w:rPr>
        <w:t xml:space="preserve"> (далее – глава </w:t>
      </w:r>
      <w:r w:rsidR="001249B9">
        <w:rPr>
          <w:rFonts w:ascii="Times New Roman" w:hAnsi="Times New Roman" w:cs="Times New Roman"/>
          <w:sz w:val="28"/>
          <w:szCs w:val="28"/>
        </w:rPr>
        <w:t>округа</w:t>
      </w:r>
      <w:r w:rsidR="00AD4561">
        <w:rPr>
          <w:rFonts w:ascii="Times New Roman" w:hAnsi="Times New Roman" w:cs="Times New Roman"/>
          <w:sz w:val="28"/>
          <w:szCs w:val="28"/>
        </w:rPr>
        <w:t>)</w:t>
      </w:r>
      <w:r w:rsidR="009E0D89">
        <w:rPr>
          <w:rFonts w:ascii="Times New Roman" w:hAnsi="Times New Roman" w:cs="Times New Roman"/>
          <w:sz w:val="28"/>
          <w:szCs w:val="28"/>
        </w:rPr>
        <w:t>.</w:t>
      </w:r>
    </w:p>
    <w:p w:rsidR="009E0D89" w:rsidRDefault="009E0D89" w:rsidP="002771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w:t>
      </w:r>
      <w:r w:rsidR="00F778A7">
        <w:rPr>
          <w:rFonts w:ascii="Times New Roman" w:hAnsi="Times New Roman" w:cs="Times New Roman"/>
          <w:sz w:val="28"/>
          <w:szCs w:val="28"/>
        </w:rPr>
        <w:t>Р</w:t>
      </w:r>
      <w:r w:rsidR="00F778A7" w:rsidRPr="00905BE1">
        <w:rPr>
          <w:rFonts w:ascii="Times New Roman" w:hAnsi="Times New Roman" w:cs="Times New Roman"/>
          <w:sz w:val="28"/>
          <w:szCs w:val="28"/>
        </w:rPr>
        <w:t xml:space="preserve">ассмотрение </w:t>
      </w:r>
      <w:r w:rsidR="00F778A7">
        <w:rPr>
          <w:rFonts w:ascii="Times New Roman" w:hAnsi="Times New Roman" w:cs="Times New Roman"/>
          <w:sz w:val="28"/>
          <w:szCs w:val="28"/>
        </w:rPr>
        <w:t>заявления и принятие решения</w:t>
      </w:r>
      <w:r>
        <w:rPr>
          <w:rFonts w:ascii="Times New Roman" w:hAnsi="Times New Roman" w:cs="Times New Roman"/>
          <w:sz w:val="28"/>
          <w:szCs w:val="28"/>
        </w:rPr>
        <w:t xml:space="preserve">» является </w:t>
      </w:r>
      <w:r w:rsidRPr="009E0D89">
        <w:rPr>
          <w:rFonts w:ascii="Times New Roman" w:hAnsi="Times New Roman" w:cs="Times New Roman"/>
          <w:sz w:val="28"/>
          <w:szCs w:val="28"/>
        </w:rPr>
        <w:t xml:space="preserve">поступление заявления и документов, прошедших регистрацию, </w:t>
      </w:r>
      <w:r w:rsidRPr="00905BE1">
        <w:rPr>
          <w:rFonts w:ascii="Times New Roman" w:hAnsi="Times New Roman" w:cs="Times New Roman"/>
          <w:sz w:val="28"/>
          <w:szCs w:val="28"/>
        </w:rPr>
        <w:t xml:space="preserve">главе </w:t>
      </w:r>
      <w:r w:rsidR="001249B9">
        <w:rPr>
          <w:rFonts w:ascii="Times New Roman" w:hAnsi="Times New Roman" w:cs="Times New Roman"/>
          <w:sz w:val="28"/>
          <w:szCs w:val="28"/>
        </w:rPr>
        <w:t>округа</w:t>
      </w:r>
      <w:r>
        <w:rPr>
          <w:rFonts w:ascii="Times New Roman" w:hAnsi="Times New Roman" w:cs="Times New Roman"/>
          <w:sz w:val="28"/>
          <w:szCs w:val="28"/>
        </w:rPr>
        <w:t>.</w:t>
      </w:r>
    </w:p>
    <w:p w:rsidR="00905BE1" w:rsidRPr="00905BE1" w:rsidRDefault="00AD4561" w:rsidP="002771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С</w:t>
      </w:r>
      <w:r w:rsidRPr="009E0D89">
        <w:rPr>
          <w:rFonts w:ascii="Times New Roman" w:hAnsi="Times New Roman" w:cs="Times New Roman"/>
          <w:sz w:val="28"/>
          <w:szCs w:val="28"/>
        </w:rPr>
        <w:t>рок рассмотрения</w:t>
      </w:r>
      <w:r>
        <w:rPr>
          <w:rFonts w:ascii="Times New Roman" w:hAnsi="Times New Roman" w:cs="Times New Roman"/>
          <w:sz w:val="28"/>
          <w:szCs w:val="28"/>
        </w:rPr>
        <w:t xml:space="preserve"> главой</w:t>
      </w:r>
      <w:r w:rsidR="009E0D89">
        <w:rPr>
          <w:rFonts w:ascii="Times New Roman" w:hAnsi="Times New Roman" w:cs="Times New Roman"/>
          <w:sz w:val="28"/>
          <w:szCs w:val="28"/>
        </w:rPr>
        <w:t xml:space="preserve"> </w:t>
      </w:r>
      <w:r w:rsidR="001249B9">
        <w:rPr>
          <w:rFonts w:ascii="Times New Roman" w:hAnsi="Times New Roman" w:cs="Times New Roman"/>
          <w:sz w:val="28"/>
          <w:szCs w:val="28"/>
        </w:rPr>
        <w:t>округа</w:t>
      </w:r>
      <w:r w:rsidR="009E0D89" w:rsidRPr="00905BE1">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зарегистрированного пакета документов  </w:t>
      </w:r>
      <w:r w:rsidR="00905BE1" w:rsidRPr="009E0D89">
        <w:rPr>
          <w:rFonts w:ascii="Times New Roman" w:hAnsi="Times New Roman" w:cs="Times New Roman"/>
          <w:sz w:val="28"/>
          <w:szCs w:val="28"/>
        </w:rPr>
        <w:t xml:space="preserve">– 1 </w:t>
      </w:r>
      <w:r w:rsidR="00905BE1" w:rsidRPr="00905BE1">
        <w:rPr>
          <w:rFonts w:ascii="Times New Roman" w:hAnsi="Times New Roman" w:cs="Times New Roman"/>
          <w:sz w:val="28"/>
          <w:szCs w:val="28"/>
        </w:rPr>
        <w:t>день.</w:t>
      </w:r>
    </w:p>
    <w:p w:rsidR="00905BE1" w:rsidRPr="00905BE1" w:rsidRDefault="00AD4561" w:rsidP="002771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Пакет документов с резолюцией г</w:t>
      </w:r>
      <w:r w:rsidR="00905BE1" w:rsidRPr="00905BE1">
        <w:rPr>
          <w:rFonts w:ascii="Times New Roman" w:hAnsi="Times New Roman" w:cs="Times New Roman"/>
          <w:sz w:val="28"/>
          <w:szCs w:val="28"/>
        </w:rPr>
        <w:t xml:space="preserve">лавы </w:t>
      </w:r>
      <w:r w:rsidR="001249B9">
        <w:rPr>
          <w:rFonts w:ascii="Times New Roman" w:hAnsi="Times New Roman" w:cs="Times New Roman"/>
          <w:sz w:val="28"/>
          <w:szCs w:val="28"/>
        </w:rPr>
        <w:t>округа</w:t>
      </w:r>
      <w:r w:rsidR="00905BE1" w:rsidRPr="00905BE1">
        <w:rPr>
          <w:rFonts w:ascii="Times New Roman" w:hAnsi="Times New Roman" w:cs="Times New Roman"/>
          <w:sz w:val="28"/>
          <w:szCs w:val="28"/>
        </w:rPr>
        <w:t xml:space="preserve"> поступает </w:t>
      </w:r>
      <w:r w:rsidR="009E0D89">
        <w:rPr>
          <w:rFonts w:ascii="Times New Roman" w:hAnsi="Times New Roman" w:cs="Times New Roman"/>
          <w:sz w:val="28"/>
          <w:szCs w:val="28"/>
        </w:rPr>
        <w:t>первому</w:t>
      </w:r>
      <w:r>
        <w:rPr>
          <w:rFonts w:ascii="Times New Roman" w:hAnsi="Times New Roman" w:cs="Times New Roman"/>
          <w:sz w:val="28"/>
          <w:szCs w:val="28"/>
        </w:rPr>
        <w:t xml:space="preserve"> </w:t>
      </w:r>
      <w:r w:rsidR="00905BE1" w:rsidRPr="00905BE1">
        <w:rPr>
          <w:rFonts w:ascii="Times New Roman" w:hAnsi="Times New Roman" w:cs="Times New Roman"/>
          <w:sz w:val="28"/>
          <w:szCs w:val="28"/>
        </w:rPr>
        <w:t>заместителю главы администрации</w:t>
      </w:r>
      <w:r w:rsidR="001249B9">
        <w:rPr>
          <w:rFonts w:ascii="Times New Roman" w:hAnsi="Times New Roman" w:cs="Times New Roman"/>
          <w:sz w:val="28"/>
          <w:szCs w:val="28"/>
        </w:rPr>
        <w:t xml:space="preserve"> Горноуральского городского округа</w:t>
      </w:r>
      <w:r w:rsidR="00905BE1" w:rsidRPr="00905BE1">
        <w:rPr>
          <w:rFonts w:ascii="Times New Roman" w:hAnsi="Times New Roman" w:cs="Times New Roman"/>
          <w:sz w:val="28"/>
          <w:szCs w:val="28"/>
        </w:rPr>
        <w:t>, срок рассмотрения - 1 день.</w:t>
      </w:r>
    </w:p>
    <w:p w:rsidR="00905BE1" w:rsidRPr="00905BE1" w:rsidRDefault="00905BE1" w:rsidP="0027712B">
      <w:pPr>
        <w:spacing w:after="0" w:line="240" w:lineRule="auto"/>
        <w:ind w:firstLine="720"/>
        <w:jc w:val="both"/>
        <w:rPr>
          <w:rFonts w:ascii="Times New Roman" w:hAnsi="Times New Roman" w:cs="Times New Roman"/>
          <w:sz w:val="28"/>
          <w:szCs w:val="28"/>
        </w:rPr>
      </w:pPr>
      <w:r w:rsidRPr="00905BE1">
        <w:rPr>
          <w:rFonts w:ascii="Times New Roman" w:hAnsi="Times New Roman" w:cs="Times New Roman"/>
          <w:sz w:val="28"/>
          <w:szCs w:val="28"/>
        </w:rPr>
        <w:t xml:space="preserve">Пакет документов с резолюцией </w:t>
      </w:r>
      <w:r w:rsidR="00AD4561">
        <w:rPr>
          <w:rFonts w:ascii="Times New Roman" w:hAnsi="Times New Roman" w:cs="Times New Roman"/>
          <w:sz w:val="28"/>
          <w:szCs w:val="28"/>
        </w:rPr>
        <w:t xml:space="preserve">первого </w:t>
      </w:r>
      <w:r w:rsidRPr="00905BE1">
        <w:rPr>
          <w:rFonts w:ascii="Times New Roman" w:hAnsi="Times New Roman" w:cs="Times New Roman"/>
          <w:sz w:val="28"/>
          <w:szCs w:val="28"/>
        </w:rPr>
        <w:t xml:space="preserve">заместителя главы администрации поступает председателю комитета </w:t>
      </w:r>
      <w:r w:rsidR="009E0663">
        <w:rPr>
          <w:rFonts w:ascii="Times New Roman" w:hAnsi="Times New Roman" w:cs="Times New Roman"/>
          <w:sz w:val="28"/>
          <w:szCs w:val="28"/>
        </w:rPr>
        <w:t>экономики и стратегического развития администрации</w:t>
      </w:r>
      <w:r w:rsidR="001249B9">
        <w:rPr>
          <w:rFonts w:ascii="Times New Roman" w:hAnsi="Times New Roman" w:cs="Times New Roman"/>
          <w:sz w:val="28"/>
          <w:szCs w:val="28"/>
        </w:rPr>
        <w:t xml:space="preserve"> Горноуральского городского округа</w:t>
      </w:r>
      <w:r w:rsidR="009E0663">
        <w:rPr>
          <w:rFonts w:ascii="Times New Roman" w:hAnsi="Times New Roman" w:cs="Times New Roman"/>
          <w:sz w:val="28"/>
          <w:szCs w:val="28"/>
        </w:rPr>
        <w:t>, срок рассмотрения – 1 день.</w:t>
      </w:r>
    </w:p>
    <w:p w:rsidR="00905BE1" w:rsidRDefault="00905BE1" w:rsidP="0027712B">
      <w:pPr>
        <w:spacing w:after="0" w:line="240" w:lineRule="auto"/>
        <w:ind w:firstLine="720"/>
        <w:jc w:val="both"/>
        <w:rPr>
          <w:rFonts w:ascii="Times New Roman" w:hAnsi="Times New Roman" w:cs="Times New Roman"/>
          <w:sz w:val="28"/>
          <w:szCs w:val="28"/>
        </w:rPr>
      </w:pPr>
      <w:r w:rsidRPr="00905BE1">
        <w:rPr>
          <w:rFonts w:ascii="Times New Roman" w:hAnsi="Times New Roman" w:cs="Times New Roman"/>
          <w:sz w:val="28"/>
          <w:szCs w:val="28"/>
        </w:rPr>
        <w:t xml:space="preserve">Председатель комитета </w:t>
      </w:r>
      <w:r w:rsidR="009E0663">
        <w:rPr>
          <w:rFonts w:ascii="Times New Roman" w:hAnsi="Times New Roman" w:cs="Times New Roman"/>
          <w:sz w:val="28"/>
          <w:szCs w:val="28"/>
        </w:rPr>
        <w:t xml:space="preserve">экономики и стратегического развития </w:t>
      </w:r>
      <w:r w:rsidR="009E0663" w:rsidRPr="00905BE1">
        <w:rPr>
          <w:rFonts w:ascii="Times New Roman" w:hAnsi="Times New Roman" w:cs="Times New Roman"/>
          <w:sz w:val="28"/>
          <w:szCs w:val="28"/>
        </w:rPr>
        <w:t>администрации</w:t>
      </w:r>
      <w:r w:rsidRPr="00905BE1">
        <w:rPr>
          <w:rFonts w:ascii="Times New Roman" w:hAnsi="Times New Roman" w:cs="Times New Roman"/>
          <w:sz w:val="28"/>
          <w:szCs w:val="28"/>
        </w:rPr>
        <w:t xml:space="preserve"> </w:t>
      </w:r>
      <w:r w:rsidR="009E0663">
        <w:rPr>
          <w:rFonts w:ascii="Times New Roman" w:hAnsi="Times New Roman" w:cs="Times New Roman"/>
          <w:sz w:val="28"/>
          <w:szCs w:val="28"/>
        </w:rPr>
        <w:t>направляет</w:t>
      </w:r>
      <w:r w:rsidR="001249B9">
        <w:rPr>
          <w:rFonts w:ascii="Times New Roman" w:hAnsi="Times New Roman" w:cs="Times New Roman"/>
          <w:sz w:val="28"/>
          <w:szCs w:val="28"/>
        </w:rPr>
        <w:t xml:space="preserve"> пакет документов специалисту К</w:t>
      </w:r>
      <w:r w:rsidRPr="00905BE1">
        <w:rPr>
          <w:rFonts w:ascii="Times New Roman" w:hAnsi="Times New Roman" w:cs="Times New Roman"/>
          <w:sz w:val="28"/>
          <w:szCs w:val="28"/>
        </w:rPr>
        <w:t>омитета  в соответствии с распределением должностных обязанностей для проведения проверки полноты и достоверности представленных документов в целях подготовки соответствующего решения.</w:t>
      </w:r>
    </w:p>
    <w:p w:rsidR="00F42E58" w:rsidRDefault="00FE3C45" w:rsidP="00F42E58">
      <w:pPr>
        <w:spacing w:after="0" w:line="240" w:lineRule="auto"/>
        <w:ind w:firstLine="708"/>
        <w:jc w:val="both"/>
        <w:rPr>
          <w:rFonts w:ascii="Times New Roman" w:hAnsi="Times New Roman" w:cs="Times New Roman"/>
          <w:sz w:val="28"/>
          <w:szCs w:val="28"/>
        </w:rPr>
      </w:pPr>
      <w:r w:rsidRPr="00FE3C45">
        <w:rPr>
          <w:rFonts w:ascii="Times New Roman" w:hAnsi="Times New Roman" w:cs="Times New Roman"/>
          <w:sz w:val="28"/>
          <w:szCs w:val="28"/>
        </w:rPr>
        <w:t>Специалист Комитета, ответственный за рассмотрение заявления и документов</w:t>
      </w:r>
      <w:r>
        <w:rPr>
          <w:rFonts w:ascii="Times New Roman" w:hAnsi="Times New Roman" w:cs="Times New Roman"/>
          <w:sz w:val="28"/>
          <w:szCs w:val="28"/>
        </w:rPr>
        <w:t>, выполняет следующие действия:</w:t>
      </w:r>
    </w:p>
    <w:p w:rsidR="00F42E58" w:rsidRPr="00F42E58" w:rsidRDefault="00F42E58" w:rsidP="00F42E58">
      <w:pPr>
        <w:pStyle w:val="a9"/>
        <w:numPr>
          <w:ilvl w:val="0"/>
          <w:numId w:val="11"/>
        </w:numPr>
        <w:spacing w:after="0" w:line="240" w:lineRule="auto"/>
        <w:jc w:val="both"/>
        <w:rPr>
          <w:rFonts w:ascii="Times New Roman" w:hAnsi="Times New Roman" w:cs="Times New Roman"/>
          <w:sz w:val="28"/>
          <w:szCs w:val="28"/>
        </w:rPr>
      </w:pPr>
      <w:r w:rsidRPr="00F42E58">
        <w:rPr>
          <w:rFonts w:ascii="Times New Roman" w:hAnsi="Times New Roman" w:cs="Times New Roman"/>
          <w:sz w:val="28"/>
          <w:szCs w:val="28"/>
          <w:lang w:eastAsia="en-US"/>
        </w:rPr>
        <w:t>проводит проверку правильности заполнения заявления и наличия прилагаемых к нему документов;</w:t>
      </w:r>
    </w:p>
    <w:p w:rsidR="00F42E58" w:rsidRPr="00F42E58" w:rsidRDefault="00F42E58" w:rsidP="00F42E58">
      <w:pPr>
        <w:pStyle w:val="a9"/>
        <w:numPr>
          <w:ilvl w:val="0"/>
          <w:numId w:val="11"/>
        </w:numPr>
        <w:spacing w:after="0" w:line="240" w:lineRule="auto"/>
        <w:jc w:val="both"/>
        <w:rPr>
          <w:rFonts w:ascii="Times New Roman" w:hAnsi="Times New Roman" w:cs="Times New Roman"/>
          <w:sz w:val="28"/>
          <w:szCs w:val="28"/>
        </w:rPr>
      </w:pPr>
      <w:r w:rsidRPr="00F42E58">
        <w:rPr>
          <w:rFonts w:ascii="Times New Roman" w:hAnsi="Times New Roman" w:cs="Times New Roman"/>
          <w:sz w:val="28"/>
          <w:szCs w:val="28"/>
        </w:rPr>
        <w:t>в случае непредставления заявителем по своему усмотрению документов, указанных в пункт</w:t>
      </w:r>
      <w:r w:rsidR="00195372">
        <w:rPr>
          <w:rFonts w:ascii="Times New Roman" w:hAnsi="Times New Roman" w:cs="Times New Roman"/>
          <w:sz w:val="28"/>
          <w:szCs w:val="28"/>
        </w:rPr>
        <w:t>е</w:t>
      </w:r>
      <w:r w:rsidRPr="00F42E58">
        <w:rPr>
          <w:rFonts w:ascii="Times New Roman" w:hAnsi="Times New Roman" w:cs="Times New Roman"/>
          <w:sz w:val="28"/>
          <w:szCs w:val="28"/>
        </w:rPr>
        <w:t xml:space="preserve"> </w:t>
      </w:r>
      <w:r w:rsidR="00195372">
        <w:rPr>
          <w:rFonts w:ascii="Times New Roman" w:hAnsi="Times New Roman" w:cs="Times New Roman"/>
          <w:sz w:val="28"/>
          <w:szCs w:val="28"/>
        </w:rPr>
        <w:t>2.</w:t>
      </w:r>
      <w:r w:rsidR="00B62EFA">
        <w:rPr>
          <w:rFonts w:ascii="Times New Roman" w:hAnsi="Times New Roman" w:cs="Times New Roman"/>
          <w:sz w:val="28"/>
          <w:szCs w:val="28"/>
        </w:rPr>
        <w:t>7</w:t>
      </w:r>
      <w:r w:rsidR="001249B9">
        <w:rPr>
          <w:rFonts w:ascii="Times New Roman" w:hAnsi="Times New Roman" w:cs="Times New Roman"/>
          <w:sz w:val="28"/>
          <w:szCs w:val="28"/>
        </w:rPr>
        <w:t>.</w:t>
      </w:r>
      <w:r w:rsidRPr="00F42E58">
        <w:rPr>
          <w:rFonts w:ascii="Times New Roman" w:hAnsi="Times New Roman" w:cs="Times New Roman"/>
          <w:sz w:val="28"/>
          <w:szCs w:val="28"/>
        </w:rPr>
        <w:t xml:space="preserve"> </w:t>
      </w:r>
      <w:r w:rsidR="00195372">
        <w:rPr>
          <w:rFonts w:ascii="Times New Roman" w:hAnsi="Times New Roman" w:cs="Times New Roman"/>
          <w:sz w:val="28"/>
          <w:szCs w:val="28"/>
        </w:rPr>
        <w:t>Административного регламента</w:t>
      </w:r>
      <w:r w:rsidRPr="00F42E58">
        <w:rPr>
          <w:rFonts w:ascii="Times New Roman" w:hAnsi="Times New Roman" w:cs="Times New Roman"/>
          <w:sz w:val="28"/>
          <w:szCs w:val="28"/>
        </w:rPr>
        <w:t xml:space="preserve">, в течение 5 рабочих дней со дня поступления к нему пакета документов заявителя обеспечивает направление и получение </w:t>
      </w:r>
      <w:r w:rsidR="00195372">
        <w:rPr>
          <w:rFonts w:ascii="Times New Roman" w:hAnsi="Times New Roman" w:cs="Times New Roman"/>
          <w:sz w:val="28"/>
          <w:szCs w:val="28"/>
        </w:rPr>
        <w:t xml:space="preserve">необходимых </w:t>
      </w:r>
      <w:r w:rsidRPr="00F42E58">
        <w:rPr>
          <w:rFonts w:ascii="Times New Roman" w:hAnsi="Times New Roman" w:cs="Times New Roman"/>
          <w:sz w:val="28"/>
          <w:szCs w:val="28"/>
        </w:rPr>
        <w:t>сведений</w:t>
      </w:r>
      <w:r w:rsidR="00D00DF7">
        <w:rPr>
          <w:rFonts w:ascii="Times New Roman" w:hAnsi="Times New Roman" w:cs="Times New Roman"/>
          <w:sz w:val="28"/>
          <w:szCs w:val="28"/>
        </w:rPr>
        <w:t xml:space="preserve"> по межведомственным запросам</w:t>
      </w:r>
      <w:r w:rsidRPr="00F42E58">
        <w:rPr>
          <w:rFonts w:ascii="Times New Roman" w:hAnsi="Times New Roman" w:cs="Times New Roman"/>
          <w:sz w:val="28"/>
          <w:szCs w:val="28"/>
        </w:rPr>
        <w:t xml:space="preserve"> (на бумажном носителе или в форме электронного документа);</w:t>
      </w:r>
    </w:p>
    <w:p w:rsidR="00F42E58" w:rsidRPr="00195372" w:rsidRDefault="00F42E58" w:rsidP="00195372">
      <w:pPr>
        <w:pStyle w:val="a9"/>
        <w:numPr>
          <w:ilvl w:val="0"/>
          <w:numId w:val="11"/>
        </w:numPr>
        <w:spacing w:after="0" w:line="240" w:lineRule="auto"/>
        <w:jc w:val="both"/>
        <w:rPr>
          <w:rFonts w:ascii="Times New Roman" w:hAnsi="Times New Roman" w:cs="Times New Roman"/>
          <w:sz w:val="28"/>
          <w:szCs w:val="28"/>
        </w:rPr>
      </w:pPr>
      <w:r w:rsidRPr="00195372">
        <w:rPr>
          <w:rFonts w:ascii="Times New Roman" w:hAnsi="Times New Roman" w:cs="Times New Roman"/>
          <w:sz w:val="28"/>
          <w:szCs w:val="28"/>
        </w:rPr>
        <w:t>с учетом полученных сведений оценивает наличие (отсутствие) права заявителя на предоставление ему муниципальной услуги;</w:t>
      </w:r>
    </w:p>
    <w:p w:rsidR="00195372" w:rsidRDefault="00F42E58" w:rsidP="00195372">
      <w:pPr>
        <w:pStyle w:val="a9"/>
        <w:numPr>
          <w:ilvl w:val="0"/>
          <w:numId w:val="11"/>
        </w:numPr>
        <w:autoSpaceDE w:val="0"/>
        <w:autoSpaceDN w:val="0"/>
        <w:adjustRightInd w:val="0"/>
        <w:spacing w:after="0" w:line="240" w:lineRule="auto"/>
        <w:jc w:val="both"/>
        <w:outlineLvl w:val="1"/>
        <w:rPr>
          <w:rFonts w:ascii="Times New Roman" w:hAnsi="Times New Roman" w:cs="Times New Roman"/>
          <w:sz w:val="28"/>
          <w:szCs w:val="28"/>
        </w:rPr>
      </w:pPr>
      <w:r w:rsidRPr="00195372">
        <w:rPr>
          <w:rFonts w:ascii="Times New Roman" w:hAnsi="Times New Roman" w:cs="Times New Roman"/>
          <w:sz w:val="28"/>
          <w:szCs w:val="28"/>
        </w:rPr>
        <w:t xml:space="preserve">готовит проект постановления </w:t>
      </w:r>
      <w:r w:rsidR="00195372">
        <w:rPr>
          <w:rFonts w:ascii="Times New Roman" w:hAnsi="Times New Roman" w:cs="Times New Roman"/>
          <w:sz w:val="28"/>
          <w:szCs w:val="28"/>
        </w:rPr>
        <w:t>а</w:t>
      </w:r>
      <w:r w:rsidRPr="00195372">
        <w:rPr>
          <w:rFonts w:ascii="Times New Roman" w:hAnsi="Times New Roman" w:cs="Times New Roman"/>
          <w:sz w:val="28"/>
          <w:szCs w:val="28"/>
        </w:rPr>
        <w:t xml:space="preserve">дминистрации </w:t>
      </w:r>
      <w:r w:rsidR="00195372">
        <w:rPr>
          <w:rFonts w:ascii="Times New Roman" w:hAnsi="Times New Roman" w:cs="Times New Roman"/>
          <w:sz w:val="28"/>
          <w:szCs w:val="28"/>
        </w:rPr>
        <w:t>Горноуральского городского округа</w:t>
      </w:r>
      <w:r w:rsidRPr="00195372">
        <w:rPr>
          <w:rFonts w:ascii="Times New Roman" w:hAnsi="Times New Roman" w:cs="Times New Roman"/>
          <w:sz w:val="28"/>
          <w:szCs w:val="28"/>
        </w:rPr>
        <w:t xml:space="preserve"> об утверждении (внесении изменений) </w:t>
      </w:r>
      <w:r w:rsidR="00AA66C2">
        <w:rPr>
          <w:rFonts w:ascii="Times New Roman" w:hAnsi="Times New Roman" w:cs="Times New Roman"/>
          <w:sz w:val="28"/>
          <w:szCs w:val="28"/>
        </w:rPr>
        <w:t>п</w:t>
      </w:r>
      <w:r w:rsidRPr="00195372">
        <w:rPr>
          <w:rFonts w:ascii="Times New Roman" w:hAnsi="Times New Roman" w:cs="Times New Roman"/>
          <w:sz w:val="28"/>
          <w:szCs w:val="28"/>
        </w:rPr>
        <w:t xml:space="preserve">лана организации и проведения ярмарок на территории </w:t>
      </w:r>
      <w:r w:rsidR="00195372">
        <w:rPr>
          <w:rFonts w:ascii="Times New Roman" w:hAnsi="Times New Roman" w:cs="Times New Roman"/>
          <w:sz w:val="28"/>
          <w:szCs w:val="28"/>
        </w:rPr>
        <w:t>Горноуральского городского округа;</w:t>
      </w:r>
    </w:p>
    <w:p w:rsidR="00195372" w:rsidRDefault="00F42E58" w:rsidP="00FE3C45">
      <w:pPr>
        <w:pStyle w:val="a9"/>
        <w:numPr>
          <w:ilvl w:val="0"/>
          <w:numId w:val="11"/>
        </w:numPr>
        <w:autoSpaceDE w:val="0"/>
        <w:autoSpaceDN w:val="0"/>
        <w:adjustRightInd w:val="0"/>
        <w:spacing w:after="0" w:line="240" w:lineRule="auto"/>
        <w:jc w:val="both"/>
        <w:outlineLvl w:val="1"/>
        <w:rPr>
          <w:rFonts w:ascii="Times New Roman" w:hAnsi="Times New Roman" w:cs="Times New Roman"/>
          <w:sz w:val="28"/>
          <w:szCs w:val="28"/>
        </w:rPr>
      </w:pPr>
      <w:r w:rsidRPr="00195372">
        <w:rPr>
          <w:rFonts w:ascii="Times New Roman" w:hAnsi="Times New Roman" w:cs="Times New Roman"/>
          <w:sz w:val="28"/>
          <w:szCs w:val="28"/>
        </w:rPr>
        <w:t xml:space="preserve">в случае </w:t>
      </w:r>
      <w:r w:rsidR="00195372" w:rsidRPr="00195372">
        <w:rPr>
          <w:rFonts w:ascii="Times New Roman" w:hAnsi="Times New Roman" w:cs="Times New Roman"/>
          <w:sz w:val="28"/>
          <w:szCs w:val="28"/>
        </w:rPr>
        <w:t xml:space="preserve">наличия оснований для </w:t>
      </w:r>
      <w:r w:rsidRPr="00195372">
        <w:rPr>
          <w:rFonts w:ascii="Times New Roman" w:hAnsi="Times New Roman" w:cs="Times New Roman"/>
          <w:sz w:val="28"/>
          <w:szCs w:val="28"/>
        </w:rPr>
        <w:t xml:space="preserve">отказа </w:t>
      </w:r>
      <w:r w:rsidR="00AA66C2">
        <w:rPr>
          <w:rFonts w:ascii="Times New Roman" w:hAnsi="Times New Roman" w:cs="Times New Roman"/>
          <w:sz w:val="28"/>
          <w:szCs w:val="28"/>
        </w:rPr>
        <w:t xml:space="preserve">во </w:t>
      </w:r>
      <w:r w:rsidRPr="00195372">
        <w:rPr>
          <w:rFonts w:ascii="Times New Roman" w:hAnsi="Times New Roman" w:cs="Times New Roman"/>
          <w:sz w:val="28"/>
          <w:szCs w:val="28"/>
        </w:rPr>
        <w:t>включени</w:t>
      </w:r>
      <w:r w:rsidR="00AA66C2">
        <w:rPr>
          <w:rFonts w:ascii="Times New Roman" w:hAnsi="Times New Roman" w:cs="Times New Roman"/>
          <w:sz w:val="28"/>
          <w:szCs w:val="28"/>
        </w:rPr>
        <w:t>и</w:t>
      </w:r>
      <w:r w:rsidRPr="00195372">
        <w:rPr>
          <w:rFonts w:ascii="Times New Roman" w:hAnsi="Times New Roman" w:cs="Times New Roman"/>
          <w:sz w:val="28"/>
          <w:szCs w:val="28"/>
        </w:rPr>
        <w:t xml:space="preserve"> мест</w:t>
      </w:r>
      <w:r w:rsidR="00F51E18">
        <w:rPr>
          <w:rFonts w:ascii="Times New Roman" w:hAnsi="Times New Roman" w:cs="Times New Roman"/>
          <w:sz w:val="28"/>
          <w:szCs w:val="28"/>
        </w:rPr>
        <w:t>а размещения ярмарки</w:t>
      </w:r>
      <w:r w:rsidR="00AA66C2">
        <w:rPr>
          <w:rFonts w:ascii="Times New Roman" w:hAnsi="Times New Roman" w:cs="Times New Roman"/>
          <w:sz w:val="28"/>
          <w:szCs w:val="28"/>
        </w:rPr>
        <w:t xml:space="preserve"> </w:t>
      </w:r>
      <w:r w:rsidRPr="00195372">
        <w:rPr>
          <w:rFonts w:ascii="Times New Roman" w:hAnsi="Times New Roman" w:cs="Times New Roman"/>
          <w:sz w:val="28"/>
          <w:szCs w:val="28"/>
        </w:rPr>
        <w:t xml:space="preserve">в </w:t>
      </w:r>
      <w:r w:rsidR="00AA66C2">
        <w:rPr>
          <w:rFonts w:ascii="Times New Roman" w:hAnsi="Times New Roman" w:cs="Times New Roman"/>
          <w:sz w:val="28"/>
          <w:szCs w:val="28"/>
        </w:rPr>
        <w:t>п</w:t>
      </w:r>
      <w:r w:rsidRPr="00195372">
        <w:rPr>
          <w:rFonts w:ascii="Times New Roman" w:hAnsi="Times New Roman" w:cs="Times New Roman"/>
          <w:sz w:val="28"/>
          <w:szCs w:val="28"/>
        </w:rPr>
        <w:t xml:space="preserve">лан организации и проведения ярмарок на территории </w:t>
      </w:r>
      <w:r w:rsidR="00195372" w:rsidRPr="00195372">
        <w:rPr>
          <w:rFonts w:ascii="Times New Roman" w:hAnsi="Times New Roman" w:cs="Times New Roman"/>
          <w:sz w:val="28"/>
          <w:szCs w:val="28"/>
        </w:rPr>
        <w:t>Горноуральского городского округа</w:t>
      </w:r>
      <w:r w:rsidRPr="00195372">
        <w:rPr>
          <w:rFonts w:ascii="Times New Roman" w:hAnsi="Times New Roman" w:cs="Times New Roman"/>
          <w:sz w:val="28"/>
          <w:szCs w:val="28"/>
        </w:rPr>
        <w:t xml:space="preserve"> на основаниях, предусмотренных пунктом </w:t>
      </w:r>
      <w:r w:rsidR="00195372">
        <w:rPr>
          <w:rFonts w:ascii="Times New Roman" w:hAnsi="Times New Roman" w:cs="Times New Roman"/>
          <w:sz w:val="28"/>
          <w:szCs w:val="28"/>
        </w:rPr>
        <w:t>2.1</w:t>
      </w:r>
      <w:r w:rsidR="00B62EFA">
        <w:rPr>
          <w:rFonts w:ascii="Times New Roman" w:hAnsi="Times New Roman" w:cs="Times New Roman"/>
          <w:sz w:val="28"/>
          <w:szCs w:val="28"/>
        </w:rPr>
        <w:t>0</w:t>
      </w:r>
      <w:r w:rsidR="00195372">
        <w:rPr>
          <w:rFonts w:ascii="Times New Roman" w:hAnsi="Times New Roman" w:cs="Times New Roman"/>
          <w:sz w:val="28"/>
          <w:szCs w:val="28"/>
        </w:rPr>
        <w:t>.</w:t>
      </w:r>
      <w:r w:rsidRPr="00195372">
        <w:rPr>
          <w:rFonts w:ascii="Times New Roman" w:hAnsi="Times New Roman" w:cs="Times New Roman"/>
          <w:sz w:val="28"/>
          <w:szCs w:val="28"/>
        </w:rPr>
        <w:t xml:space="preserve"> </w:t>
      </w:r>
      <w:r w:rsidR="00195372" w:rsidRPr="00195372">
        <w:rPr>
          <w:rFonts w:ascii="Times New Roman" w:hAnsi="Times New Roman" w:cs="Times New Roman"/>
          <w:sz w:val="28"/>
          <w:szCs w:val="28"/>
        </w:rPr>
        <w:t>Административного р</w:t>
      </w:r>
      <w:r w:rsidRPr="00195372">
        <w:rPr>
          <w:rFonts w:ascii="Times New Roman" w:hAnsi="Times New Roman" w:cs="Times New Roman"/>
          <w:sz w:val="28"/>
          <w:szCs w:val="28"/>
        </w:rPr>
        <w:t>егламента, готовит уведомление о принятом решении для заявителя</w:t>
      </w:r>
      <w:r w:rsidR="00195372">
        <w:rPr>
          <w:rFonts w:ascii="Times New Roman" w:hAnsi="Times New Roman" w:cs="Times New Roman"/>
          <w:sz w:val="28"/>
          <w:szCs w:val="28"/>
        </w:rPr>
        <w:t>.</w:t>
      </w:r>
    </w:p>
    <w:p w:rsidR="00187045" w:rsidRDefault="00187045" w:rsidP="0012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постановления а</w:t>
      </w:r>
      <w:r w:rsidRPr="00187045">
        <w:rPr>
          <w:rFonts w:ascii="Times New Roman" w:hAnsi="Times New Roman" w:cs="Times New Roman"/>
          <w:sz w:val="28"/>
          <w:szCs w:val="28"/>
        </w:rPr>
        <w:t xml:space="preserve">дминистрации </w:t>
      </w:r>
      <w:r>
        <w:rPr>
          <w:rFonts w:ascii="Times New Roman" w:hAnsi="Times New Roman" w:cs="Times New Roman"/>
          <w:sz w:val="28"/>
          <w:szCs w:val="28"/>
        </w:rPr>
        <w:t>Горноуральского городского округа</w:t>
      </w:r>
      <w:r w:rsidRPr="00187045">
        <w:rPr>
          <w:rFonts w:ascii="Times New Roman" w:hAnsi="Times New Roman" w:cs="Times New Roman"/>
          <w:sz w:val="28"/>
          <w:szCs w:val="28"/>
        </w:rPr>
        <w:t xml:space="preserve"> об утверждении (внесении изменений) </w:t>
      </w:r>
      <w:r w:rsidR="00AA66C2">
        <w:rPr>
          <w:rFonts w:ascii="Times New Roman" w:hAnsi="Times New Roman" w:cs="Times New Roman"/>
          <w:sz w:val="28"/>
          <w:szCs w:val="28"/>
        </w:rPr>
        <w:t>п</w:t>
      </w:r>
      <w:r w:rsidRPr="00187045">
        <w:rPr>
          <w:rFonts w:ascii="Times New Roman" w:hAnsi="Times New Roman" w:cs="Times New Roman"/>
          <w:sz w:val="28"/>
          <w:szCs w:val="28"/>
        </w:rPr>
        <w:t xml:space="preserve">лана организации и проведения ярмарок на территории </w:t>
      </w:r>
      <w:r>
        <w:rPr>
          <w:rFonts w:ascii="Times New Roman" w:hAnsi="Times New Roman" w:cs="Times New Roman"/>
          <w:sz w:val="28"/>
          <w:szCs w:val="28"/>
        </w:rPr>
        <w:t>Горноуральского городского округа</w:t>
      </w:r>
      <w:r w:rsidRPr="00187045">
        <w:rPr>
          <w:rFonts w:ascii="Times New Roman" w:hAnsi="Times New Roman" w:cs="Times New Roman"/>
          <w:sz w:val="28"/>
          <w:szCs w:val="28"/>
        </w:rPr>
        <w:t>, согласованный в установленном поря</w:t>
      </w:r>
      <w:r>
        <w:rPr>
          <w:rFonts w:ascii="Times New Roman" w:hAnsi="Times New Roman" w:cs="Times New Roman"/>
          <w:sz w:val="28"/>
          <w:szCs w:val="28"/>
        </w:rPr>
        <w:t>дке, передается на утверждение г</w:t>
      </w:r>
      <w:r w:rsidRPr="00187045">
        <w:rPr>
          <w:rFonts w:ascii="Times New Roman" w:hAnsi="Times New Roman" w:cs="Times New Roman"/>
          <w:sz w:val="28"/>
          <w:szCs w:val="28"/>
        </w:rPr>
        <w:t xml:space="preserve">лаве </w:t>
      </w:r>
      <w:r w:rsidR="001249B9">
        <w:rPr>
          <w:rFonts w:ascii="Times New Roman" w:hAnsi="Times New Roman" w:cs="Times New Roman"/>
          <w:sz w:val="28"/>
          <w:szCs w:val="28"/>
        </w:rPr>
        <w:t>округа</w:t>
      </w:r>
      <w:r>
        <w:rPr>
          <w:rFonts w:ascii="Times New Roman" w:hAnsi="Times New Roman" w:cs="Times New Roman"/>
          <w:sz w:val="28"/>
          <w:szCs w:val="28"/>
        </w:rPr>
        <w:t>.</w:t>
      </w:r>
    </w:p>
    <w:p w:rsidR="00187045" w:rsidRDefault="00187045" w:rsidP="0012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87045">
        <w:rPr>
          <w:rFonts w:ascii="Times New Roman" w:hAnsi="Times New Roman" w:cs="Times New Roman"/>
          <w:sz w:val="28"/>
          <w:szCs w:val="28"/>
        </w:rPr>
        <w:t xml:space="preserve">роект уведомления об отказе </w:t>
      </w:r>
      <w:r w:rsidR="00AA66C2">
        <w:rPr>
          <w:rFonts w:ascii="Times New Roman" w:hAnsi="Times New Roman" w:cs="Times New Roman"/>
          <w:sz w:val="28"/>
          <w:szCs w:val="28"/>
        </w:rPr>
        <w:t xml:space="preserve">во </w:t>
      </w:r>
      <w:r w:rsidRPr="00187045">
        <w:rPr>
          <w:rFonts w:ascii="Times New Roman" w:hAnsi="Times New Roman" w:cs="Times New Roman"/>
          <w:sz w:val="28"/>
          <w:szCs w:val="28"/>
        </w:rPr>
        <w:t>включени</w:t>
      </w:r>
      <w:r w:rsidR="00AA66C2">
        <w:rPr>
          <w:rFonts w:ascii="Times New Roman" w:hAnsi="Times New Roman" w:cs="Times New Roman"/>
          <w:sz w:val="28"/>
          <w:szCs w:val="28"/>
        </w:rPr>
        <w:t>и</w:t>
      </w:r>
      <w:r w:rsidRPr="00187045">
        <w:rPr>
          <w:rFonts w:ascii="Times New Roman" w:hAnsi="Times New Roman" w:cs="Times New Roman"/>
          <w:sz w:val="28"/>
          <w:szCs w:val="28"/>
        </w:rPr>
        <w:t xml:space="preserve"> мест</w:t>
      </w:r>
      <w:r w:rsidR="00F51E18">
        <w:rPr>
          <w:rFonts w:ascii="Times New Roman" w:hAnsi="Times New Roman" w:cs="Times New Roman"/>
          <w:sz w:val="28"/>
          <w:szCs w:val="28"/>
        </w:rPr>
        <w:t>а размещения ярмарки</w:t>
      </w:r>
      <w:r w:rsidR="00AA66C2">
        <w:rPr>
          <w:rFonts w:ascii="Times New Roman" w:hAnsi="Times New Roman" w:cs="Times New Roman"/>
          <w:sz w:val="28"/>
          <w:szCs w:val="28"/>
        </w:rPr>
        <w:t xml:space="preserve"> </w:t>
      </w:r>
      <w:r w:rsidRPr="00187045">
        <w:rPr>
          <w:rFonts w:ascii="Times New Roman" w:hAnsi="Times New Roman" w:cs="Times New Roman"/>
          <w:sz w:val="28"/>
          <w:szCs w:val="28"/>
        </w:rPr>
        <w:t xml:space="preserve">в </w:t>
      </w:r>
      <w:r w:rsidR="00AA66C2">
        <w:rPr>
          <w:rFonts w:ascii="Times New Roman" w:hAnsi="Times New Roman" w:cs="Times New Roman"/>
          <w:sz w:val="28"/>
          <w:szCs w:val="28"/>
        </w:rPr>
        <w:t>п</w:t>
      </w:r>
      <w:r w:rsidRPr="00187045">
        <w:rPr>
          <w:rFonts w:ascii="Times New Roman" w:hAnsi="Times New Roman" w:cs="Times New Roman"/>
          <w:sz w:val="28"/>
          <w:szCs w:val="28"/>
        </w:rPr>
        <w:t xml:space="preserve">лан организации и проведения ярмарок на территории </w:t>
      </w:r>
      <w:r>
        <w:rPr>
          <w:rFonts w:ascii="Times New Roman" w:hAnsi="Times New Roman" w:cs="Times New Roman"/>
          <w:sz w:val="28"/>
          <w:szCs w:val="28"/>
        </w:rPr>
        <w:t>Горноуральского городского округа,</w:t>
      </w:r>
      <w:r w:rsidRPr="00187045">
        <w:rPr>
          <w:rFonts w:ascii="Times New Roman" w:hAnsi="Times New Roman" w:cs="Times New Roman"/>
          <w:sz w:val="28"/>
          <w:szCs w:val="28"/>
        </w:rPr>
        <w:t xml:space="preserve"> передает</w:t>
      </w:r>
      <w:r>
        <w:rPr>
          <w:rFonts w:ascii="Times New Roman" w:hAnsi="Times New Roman" w:cs="Times New Roman"/>
          <w:sz w:val="28"/>
          <w:szCs w:val="28"/>
        </w:rPr>
        <w:t>ся</w:t>
      </w:r>
      <w:r w:rsidRPr="00187045">
        <w:rPr>
          <w:rFonts w:ascii="Times New Roman" w:hAnsi="Times New Roman" w:cs="Times New Roman"/>
          <w:sz w:val="28"/>
          <w:szCs w:val="28"/>
        </w:rPr>
        <w:t xml:space="preserve"> на подпись </w:t>
      </w:r>
      <w:r>
        <w:rPr>
          <w:rFonts w:ascii="Times New Roman" w:hAnsi="Times New Roman" w:cs="Times New Roman"/>
          <w:sz w:val="28"/>
          <w:szCs w:val="28"/>
        </w:rPr>
        <w:t xml:space="preserve">главе </w:t>
      </w:r>
      <w:r w:rsidR="001249B9">
        <w:rPr>
          <w:rFonts w:ascii="Times New Roman" w:hAnsi="Times New Roman" w:cs="Times New Roman"/>
          <w:sz w:val="28"/>
          <w:szCs w:val="28"/>
        </w:rPr>
        <w:t>округа</w:t>
      </w:r>
      <w:r>
        <w:rPr>
          <w:rFonts w:ascii="Times New Roman" w:hAnsi="Times New Roman" w:cs="Times New Roman"/>
          <w:sz w:val="28"/>
          <w:szCs w:val="28"/>
        </w:rPr>
        <w:t>.</w:t>
      </w:r>
    </w:p>
    <w:p w:rsidR="00187045" w:rsidRDefault="00187045" w:rsidP="001249B9">
      <w:pPr>
        <w:spacing w:after="0" w:line="240" w:lineRule="auto"/>
        <w:ind w:firstLine="709"/>
        <w:jc w:val="both"/>
        <w:rPr>
          <w:rFonts w:ascii="Times New Roman" w:hAnsi="Times New Roman" w:cs="Times New Roman"/>
          <w:sz w:val="28"/>
          <w:szCs w:val="28"/>
        </w:rPr>
      </w:pPr>
      <w:r w:rsidRPr="00FE3C45">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«Р</w:t>
      </w:r>
      <w:r w:rsidRPr="00905BE1">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принятие решения» </w:t>
      </w:r>
      <w:r w:rsidRPr="00FE3C45">
        <w:rPr>
          <w:rFonts w:ascii="Times New Roman" w:hAnsi="Times New Roman" w:cs="Times New Roman"/>
          <w:sz w:val="28"/>
          <w:szCs w:val="28"/>
        </w:rPr>
        <w:t xml:space="preserve">составляет </w:t>
      </w:r>
      <w:r w:rsidR="00AA66C2">
        <w:rPr>
          <w:rFonts w:ascii="Times New Roman" w:hAnsi="Times New Roman" w:cs="Times New Roman"/>
          <w:sz w:val="28"/>
          <w:szCs w:val="28"/>
        </w:rPr>
        <w:t xml:space="preserve">10 </w:t>
      </w:r>
      <w:r w:rsidRPr="00FE3C45">
        <w:rPr>
          <w:rFonts w:ascii="Times New Roman" w:hAnsi="Times New Roman" w:cs="Times New Roman"/>
          <w:sz w:val="28"/>
          <w:szCs w:val="28"/>
        </w:rPr>
        <w:t>рабочих дней.</w:t>
      </w:r>
    </w:p>
    <w:p w:rsidR="008B364E" w:rsidRDefault="00187045" w:rsidP="0012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008B364E">
        <w:rPr>
          <w:rFonts w:ascii="Times New Roman" w:hAnsi="Times New Roman" w:cs="Times New Roman"/>
          <w:sz w:val="28"/>
          <w:szCs w:val="28"/>
        </w:rPr>
        <w:t>Основанием для начала административной процедуры «У</w:t>
      </w:r>
      <w:r w:rsidR="008B364E" w:rsidRPr="00905BE1">
        <w:rPr>
          <w:rFonts w:ascii="Times New Roman" w:hAnsi="Times New Roman" w:cs="Times New Roman"/>
          <w:sz w:val="28"/>
          <w:szCs w:val="28"/>
        </w:rPr>
        <w:t>ведомление заявителя о прин</w:t>
      </w:r>
      <w:r w:rsidR="008B364E">
        <w:rPr>
          <w:rFonts w:ascii="Times New Roman" w:hAnsi="Times New Roman" w:cs="Times New Roman"/>
          <w:sz w:val="28"/>
          <w:szCs w:val="28"/>
        </w:rPr>
        <w:t xml:space="preserve">ятом решении» является </w:t>
      </w:r>
      <w:r w:rsidR="008B364E" w:rsidRPr="008B364E">
        <w:rPr>
          <w:rFonts w:ascii="Times New Roman" w:hAnsi="Times New Roman" w:cs="Times New Roman"/>
          <w:sz w:val="28"/>
          <w:szCs w:val="28"/>
        </w:rPr>
        <w:t xml:space="preserve">регистрация в установленном порядке постановления </w:t>
      </w:r>
      <w:r w:rsidR="008B364E">
        <w:rPr>
          <w:rFonts w:ascii="Times New Roman" w:hAnsi="Times New Roman" w:cs="Times New Roman"/>
          <w:sz w:val="28"/>
          <w:szCs w:val="28"/>
        </w:rPr>
        <w:t>а</w:t>
      </w:r>
      <w:r w:rsidR="008B364E" w:rsidRPr="008B364E">
        <w:rPr>
          <w:rFonts w:ascii="Times New Roman" w:hAnsi="Times New Roman" w:cs="Times New Roman"/>
          <w:sz w:val="28"/>
          <w:szCs w:val="28"/>
        </w:rPr>
        <w:t xml:space="preserve">дминистрации </w:t>
      </w:r>
      <w:r w:rsidR="008B364E">
        <w:rPr>
          <w:rFonts w:ascii="Times New Roman" w:hAnsi="Times New Roman" w:cs="Times New Roman"/>
          <w:sz w:val="28"/>
          <w:szCs w:val="28"/>
        </w:rPr>
        <w:t>Горноуральского городского округа</w:t>
      </w:r>
      <w:r w:rsidR="008B364E" w:rsidRPr="008B364E">
        <w:rPr>
          <w:rFonts w:ascii="Times New Roman" w:hAnsi="Times New Roman" w:cs="Times New Roman"/>
          <w:sz w:val="28"/>
          <w:szCs w:val="28"/>
        </w:rPr>
        <w:t xml:space="preserve"> об утверждении (внесении изменений) </w:t>
      </w:r>
      <w:r w:rsidR="00AA66C2">
        <w:rPr>
          <w:rFonts w:ascii="Times New Roman" w:hAnsi="Times New Roman" w:cs="Times New Roman"/>
          <w:sz w:val="28"/>
          <w:szCs w:val="28"/>
        </w:rPr>
        <w:t>п</w:t>
      </w:r>
      <w:r w:rsidR="008B364E" w:rsidRPr="008B364E">
        <w:rPr>
          <w:rFonts w:ascii="Times New Roman" w:hAnsi="Times New Roman" w:cs="Times New Roman"/>
          <w:sz w:val="28"/>
          <w:szCs w:val="28"/>
        </w:rPr>
        <w:t xml:space="preserve">лана организации и проведения ярмарок на территории </w:t>
      </w:r>
      <w:r w:rsidR="008B364E">
        <w:rPr>
          <w:rFonts w:ascii="Times New Roman" w:hAnsi="Times New Roman" w:cs="Times New Roman"/>
          <w:sz w:val="28"/>
          <w:szCs w:val="28"/>
        </w:rPr>
        <w:t>Горноуральского городского округа</w:t>
      </w:r>
      <w:r w:rsidR="008B364E" w:rsidRPr="008B364E">
        <w:rPr>
          <w:rFonts w:ascii="Times New Roman" w:hAnsi="Times New Roman" w:cs="Times New Roman"/>
          <w:sz w:val="28"/>
          <w:szCs w:val="28"/>
        </w:rPr>
        <w:t xml:space="preserve"> </w:t>
      </w:r>
      <w:r w:rsidR="00F51E18">
        <w:rPr>
          <w:rFonts w:ascii="Times New Roman" w:hAnsi="Times New Roman" w:cs="Times New Roman"/>
          <w:sz w:val="28"/>
          <w:szCs w:val="28"/>
        </w:rPr>
        <w:t>либо</w:t>
      </w:r>
      <w:r w:rsidR="008B364E" w:rsidRPr="008B364E">
        <w:rPr>
          <w:rFonts w:ascii="Times New Roman" w:hAnsi="Times New Roman" w:cs="Times New Roman"/>
          <w:sz w:val="28"/>
          <w:szCs w:val="28"/>
        </w:rPr>
        <w:t xml:space="preserve"> уведомления об отказе </w:t>
      </w:r>
      <w:r w:rsidR="00AA66C2">
        <w:rPr>
          <w:rFonts w:ascii="Times New Roman" w:hAnsi="Times New Roman" w:cs="Times New Roman"/>
          <w:sz w:val="28"/>
          <w:szCs w:val="28"/>
        </w:rPr>
        <w:t xml:space="preserve">во </w:t>
      </w:r>
      <w:r w:rsidR="008B364E" w:rsidRPr="008B364E">
        <w:rPr>
          <w:rFonts w:ascii="Times New Roman" w:hAnsi="Times New Roman" w:cs="Times New Roman"/>
          <w:sz w:val="28"/>
          <w:szCs w:val="28"/>
        </w:rPr>
        <w:t>включени</w:t>
      </w:r>
      <w:r w:rsidR="00AA66C2">
        <w:rPr>
          <w:rFonts w:ascii="Times New Roman" w:hAnsi="Times New Roman" w:cs="Times New Roman"/>
          <w:sz w:val="28"/>
          <w:szCs w:val="28"/>
        </w:rPr>
        <w:t>и</w:t>
      </w:r>
      <w:r w:rsidR="008B364E" w:rsidRPr="008B364E">
        <w:rPr>
          <w:rFonts w:ascii="Times New Roman" w:hAnsi="Times New Roman" w:cs="Times New Roman"/>
          <w:sz w:val="28"/>
          <w:szCs w:val="28"/>
        </w:rPr>
        <w:t xml:space="preserve"> мест</w:t>
      </w:r>
      <w:r w:rsidR="00AA66C2">
        <w:rPr>
          <w:rFonts w:ascii="Times New Roman" w:hAnsi="Times New Roman" w:cs="Times New Roman"/>
          <w:sz w:val="28"/>
          <w:szCs w:val="28"/>
        </w:rPr>
        <w:t xml:space="preserve">а размещения ярмарки </w:t>
      </w:r>
      <w:r w:rsidR="008B364E" w:rsidRPr="008B364E">
        <w:rPr>
          <w:rFonts w:ascii="Times New Roman" w:hAnsi="Times New Roman" w:cs="Times New Roman"/>
          <w:sz w:val="28"/>
          <w:szCs w:val="28"/>
        </w:rPr>
        <w:t xml:space="preserve">в </w:t>
      </w:r>
      <w:r w:rsidR="00AA66C2">
        <w:rPr>
          <w:rFonts w:ascii="Times New Roman" w:hAnsi="Times New Roman" w:cs="Times New Roman"/>
          <w:sz w:val="28"/>
          <w:szCs w:val="28"/>
        </w:rPr>
        <w:t>п</w:t>
      </w:r>
      <w:r w:rsidR="008B364E" w:rsidRPr="008B364E">
        <w:rPr>
          <w:rFonts w:ascii="Times New Roman" w:hAnsi="Times New Roman" w:cs="Times New Roman"/>
          <w:sz w:val="28"/>
          <w:szCs w:val="28"/>
        </w:rPr>
        <w:t xml:space="preserve">лан организации и проведения ярмарок на территории </w:t>
      </w:r>
      <w:r w:rsidR="000E5BC5">
        <w:rPr>
          <w:rFonts w:ascii="Times New Roman" w:hAnsi="Times New Roman" w:cs="Times New Roman"/>
          <w:sz w:val="28"/>
          <w:szCs w:val="28"/>
        </w:rPr>
        <w:t>Горноуральского городского округа.</w:t>
      </w:r>
    </w:p>
    <w:p w:rsidR="008B364E" w:rsidRPr="008B364E" w:rsidRDefault="000E5BC5" w:rsidP="0012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B364E" w:rsidRPr="008B364E">
        <w:rPr>
          <w:rFonts w:ascii="Times New Roman" w:hAnsi="Times New Roman" w:cs="Times New Roman"/>
          <w:sz w:val="28"/>
          <w:szCs w:val="28"/>
        </w:rPr>
        <w:t xml:space="preserve"> </w:t>
      </w:r>
      <w:r>
        <w:rPr>
          <w:rFonts w:ascii="Times New Roman" w:hAnsi="Times New Roman" w:cs="Times New Roman"/>
          <w:sz w:val="28"/>
          <w:szCs w:val="28"/>
        </w:rPr>
        <w:t xml:space="preserve">день регистрации постановления </w:t>
      </w:r>
      <w:r w:rsidR="008B364E" w:rsidRPr="008B364E">
        <w:rPr>
          <w:rFonts w:ascii="Times New Roman" w:hAnsi="Times New Roman" w:cs="Times New Roman"/>
          <w:sz w:val="28"/>
          <w:szCs w:val="28"/>
        </w:rPr>
        <w:t xml:space="preserve">специалист </w:t>
      </w:r>
      <w:r w:rsidR="00F17253">
        <w:rPr>
          <w:rFonts w:ascii="Times New Roman" w:hAnsi="Times New Roman" w:cs="Times New Roman"/>
          <w:sz w:val="28"/>
          <w:szCs w:val="28"/>
        </w:rPr>
        <w:t xml:space="preserve">Комитета </w:t>
      </w:r>
      <w:r w:rsidR="008B364E" w:rsidRPr="008B364E">
        <w:rPr>
          <w:rFonts w:ascii="Times New Roman" w:hAnsi="Times New Roman" w:cs="Times New Roman"/>
          <w:sz w:val="28"/>
          <w:szCs w:val="28"/>
        </w:rPr>
        <w:t xml:space="preserve">готовит уведомление </w:t>
      </w:r>
      <w:r w:rsidR="000A2B3D">
        <w:rPr>
          <w:rFonts w:ascii="Times New Roman" w:hAnsi="Times New Roman" w:cs="Times New Roman"/>
          <w:sz w:val="28"/>
          <w:szCs w:val="28"/>
        </w:rPr>
        <w:t xml:space="preserve">для завителя </w:t>
      </w:r>
      <w:r w:rsidR="008B364E" w:rsidRPr="008B364E">
        <w:rPr>
          <w:rFonts w:ascii="Times New Roman" w:hAnsi="Times New Roman" w:cs="Times New Roman"/>
          <w:sz w:val="28"/>
          <w:szCs w:val="28"/>
        </w:rPr>
        <w:t xml:space="preserve">о включении </w:t>
      </w:r>
      <w:r w:rsidR="000A2B3D">
        <w:rPr>
          <w:rFonts w:ascii="Times New Roman" w:hAnsi="Times New Roman" w:cs="Times New Roman"/>
          <w:sz w:val="28"/>
          <w:szCs w:val="28"/>
        </w:rPr>
        <w:t>предложенного места размещения ярмарки</w:t>
      </w:r>
      <w:r w:rsidR="00F51E18">
        <w:rPr>
          <w:rFonts w:ascii="Times New Roman" w:hAnsi="Times New Roman" w:cs="Times New Roman"/>
          <w:sz w:val="28"/>
          <w:szCs w:val="28"/>
        </w:rPr>
        <w:t xml:space="preserve"> </w:t>
      </w:r>
      <w:r w:rsidR="008B364E" w:rsidRPr="008B364E">
        <w:rPr>
          <w:rFonts w:ascii="Times New Roman" w:hAnsi="Times New Roman" w:cs="Times New Roman"/>
          <w:sz w:val="28"/>
          <w:szCs w:val="28"/>
        </w:rPr>
        <w:t xml:space="preserve">в План организации и проведения ярмарок на территории </w:t>
      </w:r>
      <w:r w:rsidR="002A3548">
        <w:rPr>
          <w:rFonts w:ascii="Times New Roman" w:hAnsi="Times New Roman" w:cs="Times New Roman"/>
          <w:sz w:val="28"/>
          <w:szCs w:val="28"/>
        </w:rPr>
        <w:t>Горноуральского городского округа</w:t>
      </w:r>
      <w:r w:rsidR="008B364E" w:rsidRPr="008B364E">
        <w:rPr>
          <w:rFonts w:ascii="Times New Roman" w:hAnsi="Times New Roman" w:cs="Times New Roman"/>
          <w:sz w:val="28"/>
          <w:szCs w:val="28"/>
        </w:rPr>
        <w:t xml:space="preserve">, передает его на подпись </w:t>
      </w:r>
      <w:r w:rsidR="002A3548">
        <w:rPr>
          <w:rFonts w:ascii="Times New Roman" w:hAnsi="Times New Roman" w:cs="Times New Roman"/>
          <w:sz w:val="28"/>
          <w:szCs w:val="28"/>
        </w:rPr>
        <w:t>председателю Комитета</w:t>
      </w:r>
      <w:r w:rsidR="00C36C6C">
        <w:rPr>
          <w:rFonts w:ascii="Times New Roman" w:hAnsi="Times New Roman" w:cs="Times New Roman"/>
          <w:sz w:val="28"/>
          <w:szCs w:val="28"/>
        </w:rPr>
        <w:t xml:space="preserve">, срок рассмотрения </w:t>
      </w:r>
      <w:r w:rsidR="00F51E18">
        <w:rPr>
          <w:rFonts w:ascii="Times New Roman" w:hAnsi="Times New Roman" w:cs="Times New Roman"/>
          <w:sz w:val="28"/>
          <w:szCs w:val="28"/>
        </w:rPr>
        <w:t xml:space="preserve">председателем Комитета </w:t>
      </w:r>
      <w:r w:rsidR="00C36C6C">
        <w:rPr>
          <w:rFonts w:ascii="Times New Roman" w:hAnsi="Times New Roman" w:cs="Times New Roman"/>
          <w:sz w:val="28"/>
          <w:szCs w:val="28"/>
        </w:rPr>
        <w:t>– 1 день.</w:t>
      </w:r>
    </w:p>
    <w:p w:rsidR="00890015" w:rsidRDefault="00F51E18" w:rsidP="001249B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позднее следующего рабочего дня после подписания уведомления</w:t>
      </w:r>
      <w:r w:rsidR="008B364E" w:rsidRPr="008B364E">
        <w:rPr>
          <w:rFonts w:ascii="Times New Roman" w:hAnsi="Times New Roman" w:cs="Times New Roman"/>
          <w:sz w:val="28"/>
          <w:szCs w:val="28"/>
          <w:shd w:val="clear" w:color="auto" w:fill="FFFFFF"/>
        </w:rPr>
        <w:t xml:space="preserve"> </w:t>
      </w:r>
      <w:r w:rsidRPr="008B364E">
        <w:rPr>
          <w:rFonts w:ascii="Times New Roman" w:hAnsi="Times New Roman" w:cs="Times New Roman"/>
          <w:sz w:val="28"/>
          <w:szCs w:val="28"/>
        </w:rPr>
        <w:t xml:space="preserve">о включении </w:t>
      </w:r>
      <w:r>
        <w:rPr>
          <w:rFonts w:ascii="Times New Roman" w:hAnsi="Times New Roman" w:cs="Times New Roman"/>
          <w:sz w:val="28"/>
          <w:szCs w:val="28"/>
        </w:rPr>
        <w:t xml:space="preserve">предложенного места размещения ярмарки </w:t>
      </w:r>
      <w:r w:rsidRPr="008B364E">
        <w:rPr>
          <w:rFonts w:ascii="Times New Roman" w:hAnsi="Times New Roman" w:cs="Times New Roman"/>
          <w:sz w:val="28"/>
          <w:szCs w:val="28"/>
        </w:rPr>
        <w:t xml:space="preserve">в </w:t>
      </w:r>
      <w:r w:rsidR="00AA66C2">
        <w:rPr>
          <w:rFonts w:ascii="Times New Roman" w:hAnsi="Times New Roman" w:cs="Times New Roman"/>
          <w:sz w:val="28"/>
          <w:szCs w:val="28"/>
        </w:rPr>
        <w:t>п</w:t>
      </w:r>
      <w:r w:rsidRPr="008B364E">
        <w:rPr>
          <w:rFonts w:ascii="Times New Roman" w:hAnsi="Times New Roman" w:cs="Times New Roman"/>
          <w:sz w:val="28"/>
          <w:szCs w:val="28"/>
        </w:rPr>
        <w:t xml:space="preserve">лан организации и проведения ярмарок на территории </w:t>
      </w:r>
      <w:r>
        <w:rPr>
          <w:rFonts w:ascii="Times New Roman" w:hAnsi="Times New Roman" w:cs="Times New Roman"/>
          <w:sz w:val="28"/>
          <w:szCs w:val="28"/>
        </w:rPr>
        <w:t xml:space="preserve">Горноуральского городского округа, либо регистрации уведомления </w:t>
      </w:r>
      <w:r w:rsidRPr="008B364E">
        <w:rPr>
          <w:rFonts w:ascii="Times New Roman" w:hAnsi="Times New Roman" w:cs="Times New Roman"/>
          <w:sz w:val="28"/>
          <w:szCs w:val="28"/>
          <w:shd w:val="clear" w:color="auto" w:fill="FFFFFF"/>
        </w:rPr>
        <w:t xml:space="preserve"> </w:t>
      </w:r>
      <w:r w:rsidRPr="008B364E">
        <w:rPr>
          <w:rFonts w:ascii="Times New Roman" w:hAnsi="Times New Roman" w:cs="Times New Roman"/>
          <w:sz w:val="28"/>
          <w:szCs w:val="28"/>
        </w:rPr>
        <w:t xml:space="preserve">об отказе </w:t>
      </w:r>
      <w:r w:rsidR="00AA66C2">
        <w:rPr>
          <w:rFonts w:ascii="Times New Roman" w:hAnsi="Times New Roman" w:cs="Times New Roman"/>
          <w:sz w:val="28"/>
          <w:szCs w:val="28"/>
        </w:rPr>
        <w:t xml:space="preserve">во </w:t>
      </w:r>
      <w:r w:rsidRPr="008B364E">
        <w:rPr>
          <w:rFonts w:ascii="Times New Roman" w:hAnsi="Times New Roman" w:cs="Times New Roman"/>
          <w:sz w:val="28"/>
          <w:szCs w:val="28"/>
        </w:rPr>
        <w:t>включени</w:t>
      </w:r>
      <w:r w:rsidR="00AA66C2">
        <w:rPr>
          <w:rFonts w:ascii="Times New Roman" w:hAnsi="Times New Roman" w:cs="Times New Roman"/>
          <w:sz w:val="28"/>
          <w:szCs w:val="28"/>
        </w:rPr>
        <w:t>и</w:t>
      </w:r>
      <w:r w:rsidRPr="008B364E">
        <w:rPr>
          <w:rFonts w:ascii="Times New Roman" w:hAnsi="Times New Roman" w:cs="Times New Roman"/>
          <w:sz w:val="28"/>
          <w:szCs w:val="28"/>
        </w:rPr>
        <w:t xml:space="preserve"> мест</w:t>
      </w:r>
      <w:r>
        <w:rPr>
          <w:rFonts w:ascii="Times New Roman" w:hAnsi="Times New Roman" w:cs="Times New Roman"/>
          <w:sz w:val="28"/>
          <w:szCs w:val="28"/>
        </w:rPr>
        <w:t>а размещения ярмарки</w:t>
      </w:r>
      <w:r w:rsidR="00AA66C2">
        <w:rPr>
          <w:rFonts w:ascii="Times New Roman" w:hAnsi="Times New Roman" w:cs="Times New Roman"/>
          <w:sz w:val="28"/>
          <w:szCs w:val="28"/>
        </w:rPr>
        <w:t xml:space="preserve"> </w:t>
      </w:r>
      <w:r w:rsidRPr="008B364E">
        <w:rPr>
          <w:rFonts w:ascii="Times New Roman" w:hAnsi="Times New Roman" w:cs="Times New Roman"/>
          <w:sz w:val="28"/>
          <w:szCs w:val="28"/>
        </w:rPr>
        <w:t xml:space="preserve">в </w:t>
      </w:r>
      <w:r w:rsidR="002B22D9">
        <w:rPr>
          <w:rFonts w:ascii="Times New Roman" w:hAnsi="Times New Roman" w:cs="Times New Roman"/>
          <w:sz w:val="28"/>
          <w:szCs w:val="28"/>
        </w:rPr>
        <w:t>п</w:t>
      </w:r>
      <w:r w:rsidRPr="008B364E">
        <w:rPr>
          <w:rFonts w:ascii="Times New Roman" w:hAnsi="Times New Roman" w:cs="Times New Roman"/>
          <w:sz w:val="28"/>
          <w:szCs w:val="28"/>
        </w:rPr>
        <w:t xml:space="preserve">лан организации и проведения ярмарок на территории </w:t>
      </w:r>
      <w:r>
        <w:rPr>
          <w:rFonts w:ascii="Times New Roman" w:hAnsi="Times New Roman" w:cs="Times New Roman"/>
          <w:sz w:val="28"/>
          <w:szCs w:val="28"/>
        </w:rPr>
        <w:t>Горноуральского городского округа</w:t>
      </w:r>
      <w:r w:rsidRPr="008B364E">
        <w:rPr>
          <w:rFonts w:ascii="Times New Roman" w:hAnsi="Times New Roman" w:cs="Times New Roman"/>
          <w:sz w:val="28"/>
          <w:szCs w:val="28"/>
          <w:shd w:val="clear" w:color="auto" w:fill="FFFFFF"/>
        </w:rPr>
        <w:t xml:space="preserve"> </w:t>
      </w:r>
      <w:r w:rsidR="008B364E" w:rsidRPr="008B364E">
        <w:rPr>
          <w:rFonts w:ascii="Times New Roman" w:hAnsi="Times New Roman" w:cs="Times New Roman"/>
          <w:sz w:val="28"/>
          <w:szCs w:val="28"/>
          <w:shd w:val="clear" w:color="auto" w:fill="FFFFFF"/>
        </w:rPr>
        <w:t xml:space="preserve">специалист </w:t>
      </w:r>
      <w:r>
        <w:rPr>
          <w:rFonts w:ascii="Times New Roman" w:hAnsi="Times New Roman" w:cs="Times New Roman"/>
          <w:sz w:val="28"/>
          <w:szCs w:val="28"/>
          <w:shd w:val="clear" w:color="auto" w:fill="FFFFFF"/>
        </w:rPr>
        <w:t>Комитета</w:t>
      </w:r>
      <w:r w:rsidR="008B364E" w:rsidRPr="008B364E">
        <w:rPr>
          <w:rFonts w:ascii="Times New Roman" w:hAnsi="Times New Roman" w:cs="Times New Roman"/>
          <w:sz w:val="28"/>
          <w:szCs w:val="28"/>
          <w:shd w:val="clear" w:color="auto" w:fill="FFFFFF"/>
        </w:rPr>
        <w:t xml:space="preserve"> вручает  заявителю уведомление о принятом решении</w:t>
      </w:r>
      <w:r>
        <w:rPr>
          <w:rFonts w:ascii="Times New Roman" w:hAnsi="Times New Roman" w:cs="Times New Roman"/>
          <w:sz w:val="28"/>
          <w:szCs w:val="28"/>
          <w:shd w:val="clear" w:color="auto" w:fill="FFFFFF"/>
        </w:rPr>
        <w:t>.</w:t>
      </w:r>
    </w:p>
    <w:p w:rsidR="003E514A" w:rsidRDefault="003E514A"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bCs/>
          <w:sz w:val="28"/>
          <w:szCs w:val="28"/>
        </w:rPr>
        <w:t xml:space="preserve">Направление ответа заявителю по почте осуществляет специалист </w:t>
      </w:r>
      <w:r>
        <w:rPr>
          <w:rFonts w:ascii="Times New Roman" w:hAnsi="Times New Roman" w:cs="Times New Roman"/>
          <w:bCs/>
          <w:sz w:val="28"/>
          <w:szCs w:val="28"/>
        </w:rPr>
        <w:t xml:space="preserve">Комитета, </w:t>
      </w:r>
      <w:r w:rsidRPr="00905BE1">
        <w:rPr>
          <w:rFonts w:ascii="Times New Roman" w:hAnsi="Times New Roman" w:cs="Times New Roman"/>
          <w:sz w:val="28"/>
          <w:szCs w:val="28"/>
        </w:rPr>
        <w:t>ответственный за предоставление муниципаль</w:t>
      </w:r>
      <w:r>
        <w:rPr>
          <w:rFonts w:ascii="Times New Roman" w:hAnsi="Times New Roman" w:cs="Times New Roman"/>
          <w:sz w:val="28"/>
          <w:szCs w:val="28"/>
        </w:rPr>
        <w:t>ной услуги</w:t>
      </w:r>
      <w:r w:rsidRPr="00905BE1">
        <w:rPr>
          <w:rFonts w:ascii="Times New Roman" w:hAnsi="Times New Roman" w:cs="Times New Roman"/>
          <w:bCs/>
          <w:sz w:val="28"/>
          <w:szCs w:val="28"/>
        </w:rPr>
        <w:t>.</w:t>
      </w:r>
      <w:r w:rsidRPr="00905BE1">
        <w:rPr>
          <w:rFonts w:ascii="Times New Roman" w:hAnsi="Times New Roman" w:cs="Times New Roman"/>
          <w:sz w:val="28"/>
          <w:szCs w:val="28"/>
        </w:rPr>
        <w:t xml:space="preserve"> При рассылке почтой документы направляются на почтовый адрес заявителя заказным письмом.</w:t>
      </w:r>
    </w:p>
    <w:p w:rsidR="00D50E32" w:rsidRDefault="00D50E32" w:rsidP="00D50E32">
      <w:pPr>
        <w:spacing w:after="0" w:line="240" w:lineRule="auto"/>
        <w:ind w:firstLine="709"/>
        <w:jc w:val="both"/>
        <w:rPr>
          <w:rFonts w:ascii="Times New Roman" w:hAnsi="Times New Roman" w:cs="Times New Roman"/>
          <w:sz w:val="28"/>
          <w:szCs w:val="28"/>
        </w:rPr>
      </w:pPr>
      <w:r w:rsidRPr="00FE3C45">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«У</w:t>
      </w:r>
      <w:r w:rsidRPr="00905BE1">
        <w:rPr>
          <w:rFonts w:ascii="Times New Roman" w:hAnsi="Times New Roman" w:cs="Times New Roman"/>
          <w:sz w:val="28"/>
          <w:szCs w:val="28"/>
        </w:rPr>
        <w:t>ведомление заявителя о прин</w:t>
      </w:r>
      <w:r>
        <w:rPr>
          <w:rFonts w:ascii="Times New Roman" w:hAnsi="Times New Roman" w:cs="Times New Roman"/>
          <w:sz w:val="28"/>
          <w:szCs w:val="28"/>
        </w:rPr>
        <w:t xml:space="preserve">ятом решении» </w:t>
      </w:r>
      <w:r w:rsidRPr="00FE3C45">
        <w:rPr>
          <w:rFonts w:ascii="Times New Roman" w:hAnsi="Times New Roman" w:cs="Times New Roman"/>
          <w:sz w:val="28"/>
          <w:szCs w:val="28"/>
        </w:rPr>
        <w:t xml:space="preserve">составляет </w:t>
      </w:r>
      <w:r>
        <w:rPr>
          <w:rFonts w:ascii="Times New Roman" w:hAnsi="Times New Roman" w:cs="Times New Roman"/>
          <w:sz w:val="28"/>
          <w:szCs w:val="28"/>
        </w:rPr>
        <w:t>3</w:t>
      </w:r>
      <w:r w:rsidRPr="00FE3C45">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FE3C45">
        <w:rPr>
          <w:rFonts w:ascii="Times New Roman" w:hAnsi="Times New Roman" w:cs="Times New Roman"/>
          <w:sz w:val="28"/>
          <w:szCs w:val="28"/>
        </w:rPr>
        <w:t>.</w:t>
      </w:r>
    </w:p>
    <w:p w:rsidR="00D50E32" w:rsidRDefault="00D50E32" w:rsidP="00D50E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B364E">
        <w:rPr>
          <w:rFonts w:ascii="Times New Roman" w:hAnsi="Times New Roman" w:cs="Times New Roman"/>
          <w:sz w:val="28"/>
          <w:szCs w:val="28"/>
        </w:rPr>
        <w:t>езультатом выполнения административной процедуры «</w:t>
      </w:r>
      <w:r>
        <w:rPr>
          <w:rFonts w:ascii="Times New Roman" w:hAnsi="Times New Roman" w:cs="Times New Roman"/>
          <w:sz w:val="28"/>
          <w:szCs w:val="28"/>
        </w:rPr>
        <w:t>У</w:t>
      </w:r>
      <w:r w:rsidRPr="00905BE1">
        <w:rPr>
          <w:rFonts w:ascii="Times New Roman" w:hAnsi="Times New Roman" w:cs="Times New Roman"/>
          <w:sz w:val="28"/>
          <w:szCs w:val="28"/>
        </w:rPr>
        <w:t>ведомление заявителя о прин</w:t>
      </w:r>
      <w:r>
        <w:rPr>
          <w:rFonts w:ascii="Times New Roman" w:hAnsi="Times New Roman" w:cs="Times New Roman"/>
          <w:sz w:val="28"/>
          <w:szCs w:val="28"/>
        </w:rPr>
        <w:t>ятом решении</w:t>
      </w:r>
      <w:r w:rsidRPr="008B364E">
        <w:rPr>
          <w:rFonts w:ascii="Times New Roman" w:hAnsi="Times New Roman" w:cs="Times New Roman"/>
          <w:sz w:val="28"/>
          <w:szCs w:val="28"/>
        </w:rPr>
        <w:t xml:space="preserve">» является вручение </w:t>
      </w:r>
      <w:r>
        <w:rPr>
          <w:rFonts w:ascii="Times New Roman" w:hAnsi="Times New Roman" w:cs="Times New Roman"/>
          <w:sz w:val="28"/>
          <w:szCs w:val="28"/>
        </w:rPr>
        <w:t xml:space="preserve">(направление) </w:t>
      </w:r>
      <w:r w:rsidRPr="008B364E">
        <w:rPr>
          <w:rFonts w:ascii="Times New Roman" w:hAnsi="Times New Roman" w:cs="Times New Roman"/>
          <w:sz w:val="28"/>
          <w:szCs w:val="28"/>
        </w:rPr>
        <w:t>заявителю уведомления о принятом решении</w:t>
      </w:r>
      <w:r>
        <w:rPr>
          <w:rFonts w:ascii="Times New Roman" w:hAnsi="Times New Roman" w:cs="Times New Roman"/>
          <w:sz w:val="28"/>
          <w:szCs w:val="28"/>
        </w:rPr>
        <w:t>.</w:t>
      </w:r>
    </w:p>
    <w:p w:rsidR="003E514A" w:rsidRPr="00905BE1" w:rsidRDefault="003E514A"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Способ</w:t>
      </w:r>
      <w:r w:rsidR="00943839">
        <w:rPr>
          <w:rFonts w:ascii="Times New Roman" w:hAnsi="Times New Roman" w:cs="Times New Roman"/>
          <w:sz w:val="28"/>
          <w:szCs w:val="28"/>
        </w:rPr>
        <w:t>ами</w:t>
      </w:r>
      <w:r w:rsidRPr="00905BE1">
        <w:rPr>
          <w:rFonts w:ascii="Times New Roman" w:hAnsi="Times New Roman" w:cs="Times New Roman"/>
          <w:sz w:val="28"/>
          <w:szCs w:val="28"/>
        </w:rPr>
        <w:t xml:space="preserve"> фиксации результата выполнения </w:t>
      </w:r>
      <w:r w:rsidR="00943839">
        <w:rPr>
          <w:rFonts w:ascii="Times New Roman" w:hAnsi="Times New Roman" w:cs="Times New Roman"/>
          <w:sz w:val="28"/>
          <w:szCs w:val="28"/>
        </w:rPr>
        <w:t>административной процедуры являю</w:t>
      </w:r>
      <w:r w:rsidRPr="00905BE1">
        <w:rPr>
          <w:rFonts w:ascii="Times New Roman" w:hAnsi="Times New Roman" w:cs="Times New Roman"/>
          <w:sz w:val="28"/>
          <w:szCs w:val="28"/>
        </w:rPr>
        <w:t xml:space="preserve">тся </w:t>
      </w:r>
      <w:r w:rsidR="007848B2" w:rsidRPr="00905BE1">
        <w:rPr>
          <w:rFonts w:ascii="Times New Roman" w:hAnsi="Times New Roman" w:cs="Times New Roman"/>
          <w:sz w:val="28"/>
          <w:szCs w:val="28"/>
        </w:rPr>
        <w:t xml:space="preserve">подпись заявителя (уполномоченного представителя заявителя) </w:t>
      </w:r>
      <w:r w:rsidR="00E415B0">
        <w:rPr>
          <w:rFonts w:ascii="Times New Roman" w:hAnsi="Times New Roman" w:cs="Times New Roman"/>
          <w:sz w:val="28"/>
          <w:szCs w:val="28"/>
        </w:rPr>
        <w:t>на копии уведомления о принятом решении</w:t>
      </w:r>
      <w:r w:rsidR="007848B2" w:rsidRPr="00905BE1">
        <w:rPr>
          <w:rFonts w:ascii="Times New Roman" w:hAnsi="Times New Roman" w:cs="Times New Roman"/>
          <w:sz w:val="28"/>
          <w:szCs w:val="28"/>
        </w:rPr>
        <w:t xml:space="preserve"> или </w:t>
      </w:r>
      <w:r w:rsidRPr="00905BE1">
        <w:rPr>
          <w:rFonts w:ascii="Times New Roman" w:hAnsi="Times New Roman" w:cs="Times New Roman"/>
          <w:sz w:val="28"/>
          <w:szCs w:val="28"/>
        </w:rPr>
        <w:t>квитанция о почтовом отправлении с уведомлением.</w:t>
      </w:r>
    </w:p>
    <w:p w:rsidR="00787D16" w:rsidRPr="00787D16" w:rsidRDefault="007848B2" w:rsidP="001249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D16">
        <w:rPr>
          <w:rFonts w:ascii="Times New Roman" w:eastAsia="Calibri" w:hAnsi="Times New Roman" w:cs="Times New Roman"/>
          <w:sz w:val="28"/>
          <w:szCs w:val="28"/>
        </w:rPr>
        <w:t>3.</w:t>
      </w:r>
      <w:r w:rsidR="00B90E3C">
        <w:rPr>
          <w:rFonts w:ascii="Times New Roman" w:eastAsia="Calibri" w:hAnsi="Times New Roman" w:cs="Times New Roman"/>
          <w:sz w:val="28"/>
          <w:szCs w:val="28"/>
        </w:rPr>
        <w:t>6</w:t>
      </w:r>
      <w:r w:rsidRPr="00787D16">
        <w:rPr>
          <w:rFonts w:ascii="Times New Roman" w:eastAsia="Calibri" w:hAnsi="Times New Roman" w:cs="Times New Roman"/>
          <w:sz w:val="28"/>
          <w:szCs w:val="28"/>
        </w:rPr>
        <w:t>. Особенности выполнения административных процедур в электрон</w:t>
      </w:r>
      <w:r w:rsidR="00787D16" w:rsidRPr="00787D16">
        <w:rPr>
          <w:rFonts w:ascii="Times New Roman" w:eastAsia="Calibri" w:hAnsi="Times New Roman" w:cs="Times New Roman"/>
          <w:sz w:val="28"/>
          <w:szCs w:val="28"/>
        </w:rPr>
        <w:t>ной форме.</w:t>
      </w:r>
    </w:p>
    <w:p w:rsidR="0012761E" w:rsidRDefault="0012761E" w:rsidP="001276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12761E" w:rsidRDefault="0012761E" w:rsidP="001276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05BE1">
        <w:rPr>
          <w:rFonts w:ascii="Times New Roman" w:hAnsi="Times New Roman" w:cs="Times New Roman"/>
          <w:sz w:val="28"/>
          <w:szCs w:val="28"/>
        </w:rPr>
        <w:t>прием</w:t>
      </w:r>
      <w:r>
        <w:rPr>
          <w:rFonts w:ascii="Times New Roman" w:hAnsi="Times New Roman" w:cs="Times New Roman"/>
          <w:sz w:val="28"/>
          <w:szCs w:val="28"/>
        </w:rPr>
        <w:t xml:space="preserve"> </w:t>
      </w:r>
      <w:r w:rsidRPr="00905BE1">
        <w:rPr>
          <w:rFonts w:ascii="Times New Roman" w:hAnsi="Times New Roman" w:cs="Times New Roman"/>
          <w:sz w:val="28"/>
          <w:szCs w:val="28"/>
        </w:rPr>
        <w:t xml:space="preserve">заявления </w:t>
      </w:r>
      <w:r>
        <w:rPr>
          <w:rFonts w:ascii="Times New Roman" w:hAnsi="Times New Roman" w:cs="Times New Roman"/>
          <w:sz w:val="28"/>
          <w:szCs w:val="28"/>
        </w:rPr>
        <w:t>и прилагаемых к нему документов в электронной форме и регистрация заявления</w:t>
      </w:r>
      <w:r w:rsidRPr="00905BE1">
        <w:rPr>
          <w:rFonts w:ascii="Times New Roman" w:hAnsi="Times New Roman" w:cs="Times New Roman"/>
          <w:sz w:val="28"/>
          <w:szCs w:val="28"/>
        </w:rPr>
        <w:t>;</w:t>
      </w:r>
    </w:p>
    <w:p w:rsidR="0012761E" w:rsidRDefault="0012761E" w:rsidP="001276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заявителем оригиналов документов, поданных в электронной форме;</w:t>
      </w:r>
    </w:p>
    <w:p w:rsidR="0012761E" w:rsidRDefault="0012761E" w:rsidP="001276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05BE1">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 и принятие решения;</w:t>
      </w:r>
    </w:p>
    <w:p w:rsidR="0012761E" w:rsidRDefault="0012761E" w:rsidP="001276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5BE1">
        <w:rPr>
          <w:rFonts w:ascii="Times New Roman" w:hAnsi="Times New Roman" w:cs="Times New Roman"/>
          <w:sz w:val="28"/>
          <w:szCs w:val="28"/>
        </w:rPr>
        <w:t>уведомление заявителя о прин</w:t>
      </w:r>
      <w:r>
        <w:rPr>
          <w:rFonts w:ascii="Times New Roman" w:hAnsi="Times New Roman" w:cs="Times New Roman"/>
          <w:sz w:val="28"/>
          <w:szCs w:val="28"/>
        </w:rPr>
        <w:t>ятом решении.</w:t>
      </w:r>
    </w:p>
    <w:p w:rsidR="007848B2" w:rsidRPr="00787D16" w:rsidRDefault="007848B2" w:rsidP="001249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7D16">
        <w:rPr>
          <w:rFonts w:ascii="Times New Roman" w:eastAsia="Calibri" w:hAnsi="Times New Roman" w:cs="Times New Roman"/>
          <w:sz w:val="28"/>
          <w:szCs w:val="28"/>
          <w:lang w:eastAsia="en-US"/>
        </w:rPr>
        <w:t>Заявление в форме электронного документа может быть направлено заявителем по выбору заявителя:</w:t>
      </w:r>
    </w:p>
    <w:p w:rsidR="007848B2" w:rsidRPr="001249B9" w:rsidRDefault="007848B2" w:rsidP="001249B9">
      <w:pPr>
        <w:pStyle w:val="a9"/>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1249B9">
        <w:rPr>
          <w:rFonts w:ascii="Times New Roman" w:eastAsia="Calibri" w:hAnsi="Times New Roman" w:cs="Times New Roman"/>
          <w:sz w:val="28"/>
          <w:szCs w:val="28"/>
          <w:lang w:eastAsia="en-US"/>
        </w:rPr>
        <w:lastRenderedPageBreak/>
        <w:t>путем заполнения формы запроса, размещенной на Едином портале государственных и муниципальных услуг</w:t>
      </w:r>
      <w:r w:rsidR="002B22D9" w:rsidRPr="001249B9">
        <w:rPr>
          <w:rFonts w:ascii="Times New Roman" w:eastAsia="Calibri" w:hAnsi="Times New Roman" w:cs="Times New Roman"/>
          <w:sz w:val="28"/>
          <w:szCs w:val="28"/>
          <w:lang w:eastAsia="en-US"/>
        </w:rPr>
        <w:t xml:space="preserve"> (функций)</w:t>
      </w:r>
      <w:r w:rsidRPr="001249B9">
        <w:rPr>
          <w:rFonts w:ascii="Times New Roman" w:eastAsia="Calibri" w:hAnsi="Times New Roman" w:cs="Times New Roman"/>
          <w:sz w:val="28"/>
          <w:szCs w:val="28"/>
          <w:lang w:eastAsia="en-US"/>
        </w:rPr>
        <w:t xml:space="preserve"> </w:t>
      </w:r>
      <w:r w:rsidRPr="001249B9">
        <w:rPr>
          <w:rFonts w:ascii="Times New Roman" w:hAnsi="Times New Roman" w:cs="Times New Roman"/>
          <w:color w:val="000000"/>
          <w:sz w:val="28"/>
          <w:szCs w:val="28"/>
        </w:rPr>
        <w:t>(</w:t>
      </w:r>
      <w:r w:rsidRPr="001249B9">
        <w:rPr>
          <w:rFonts w:ascii="Times New Roman" w:hAnsi="Times New Roman" w:cs="Times New Roman"/>
          <w:sz w:val="28"/>
          <w:szCs w:val="28"/>
        </w:rPr>
        <w:t xml:space="preserve">www.gosuslugi.ru) (далее - Единый портал) </w:t>
      </w:r>
      <w:r w:rsidRPr="001249B9">
        <w:rPr>
          <w:rFonts w:ascii="Times New Roman" w:eastAsia="Calibri" w:hAnsi="Times New Roman" w:cs="Times New Roman"/>
          <w:sz w:val="28"/>
          <w:szCs w:val="28"/>
          <w:lang w:eastAsia="en-US"/>
        </w:rPr>
        <w:t>посредством отправки через личный кабинет;</w:t>
      </w:r>
    </w:p>
    <w:p w:rsidR="007848B2" w:rsidRPr="001249B9" w:rsidRDefault="007848B2" w:rsidP="001249B9">
      <w:pPr>
        <w:pStyle w:val="a9"/>
        <w:numPr>
          <w:ilvl w:val="0"/>
          <w:numId w:val="31"/>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1249B9">
        <w:rPr>
          <w:rFonts w:ascii="Times New Roman" w:eastAsia="Calibri" w:hAnsi="Times New Roman" w:cs="Times New Roman"/>
          <w:sz w:val="28"/>
          <w:szCs w:val="28"/>
          <w:lang w:eastAsia="en-US"/>
        </w:rPr>
        <w:t xml:space="preserve">путем направления электронного документа в </w:t>
      </w:r>
      <w:r w:rsidR="00787D16" w:rsidRPr="001249B9">
        <w:rPr>
          <w:rFonts w:ascii="Times New Roman" w:eastAsia="Calibri" w:hAnsi="Times New Roman" w:cs="Times New Roman"/>
          <w:sz w:val="28"/>
          <w:szCs w:val="28"/>
          <w:lang w:eastAsia="en-US"/>
        </w:rPr>
        <w:t>администрацию Горноуральского городского округа н</w:t>
      </w:r>
      <w:r w:rsidRPr="001249B9">
        <w:rPr>
          <w:rFonts w:ascii="Times New Roman" w:eastAsia="Calibri" w:hAnsi="Times New Roman" w:cs="Times New Roman"/>
          <w:sz w:val="28"/>
          <w:szCs w:val="28"/>
          <w:lang w:eastAsia="en-US"/>
        </w:rPr>
        <w:t>а электронную почту</w:t>
      </w:r>
      <w:r w:rsidR="002B22D9" w:rsidRPr="001249B9">
        <w:rPr>
          <w:rFonts w:ascii="Times New Roman" w:eastAsia="Calibri" w:hAnsi="Times New Roman" w:cs="Times New Roman"/>
          <w:sz w:val="28"/>
          <w:szCs w:val="28"/>
          <w:lang w:eastAsia="en-US"/>
        </w:rPr>
        <w:t xml:space="preserve"> </w:t>
      </w:r>
      <w:hyperlink r:id="rId17" w:history="1">
        <w:r w:rsidR="002B22D9" w:rsidRPr="001249B9">
          <w:rPr>
            <w:rStyle w:val="a5"/>
            <w:rFonts w:ascii="Times New Roman" w:hAnsi="Times New Roman" w:cs="Times New Roman"/>
            <w:color w:val="auto"/>
            <w:sz w:val="28"/>
            <w:szCs w:val="28"/>
            <w:u w:val="none"/>
            <w:lang w:val="en-US"/>
          </w:rPr>
          <w:t>prigorod</w:t>
        </w:r>
        <w:r w:rsidR="002B22D9" w:rsidRPr="001249B9">
          <w:rPr>
            <w:rStyle w:val="a5"/>
            <w:rFonts w:ascii="Times New Roman" w:hAnsi="Times New Roman" w:cs="Times New Roman"/>
            <w:color w:val="auto"/>
            <w:sz w:val="28"/>
            <w:szCs w:val="28"/>
            <w:u w:val="none"/>
          </w:rPr>
          <w:t>@</w:t>
        </w:r>
        <w:r w:rsidR="002B22D9" w:rsidRPr="001249B9">
          <w:rPr>
            <w:rStyle w:val="a5"/>
            <w:rFonts w:ascii="Times New Roman" w:hAnsi="Times New Roman" w:cs="Times New Roman"/>
            <w:color w:val="auto"/>
            <w:sz w:val="28"/>
            <w:szCs w:val="28"/>
            <w:u w:val="none"/>
            <w:lang w:val="en-US"/>
          </w:rPr>
          <w:t>palladant</w:t>
        </w:r>
        <w:r w:rsidR="002B22D9" w:rsidRPr="001249B9">
          <w:rPr>
            <w:rStyle w:val="a5"/>
            <w:rFonts w:ascii="Times New Roman" w:hAnsi="Times New Roman" w:cs="Times New Roman"/>
            <w:color w:val="auto"/>
            <w:sz w:val="28"/>
            <w:szCs w:val="28"/>
            <w:u w:val="none"/>
          </w:rPr>
          <w:t>.</w:t>
        </w:r>
        <w:r w:rsidR="002B22D9" w:rsidRPr="001249B9">
          <w:rPr>
            <w:rStyle w:val="a5"/>
            <w:rFonts w:ascii="Times New Roman" w:hAnsi="Times New Roman" w:cs="Times New Roman"/>
            <w:color w:val="auto"/>
            <w:sz w:val="28"/>
            <w:szCs w:val="28"/>
            <w:u w:val="none"/>
            <w:lang w:val="en-US"/>
          </w:rPr>
          <w:t>ru</w:t>
        </w:r>
      </w:hyperlink>
      <w:r w:rsidRPr="001249B9">
        <w:rPr>
          <w:rFonts w:ascii="Times New Roman" w:eastAsia="Calibri" w:hAnsi="Times New Roman" w:cs="Times New Roman"/>
          <w:sz w:val="28"/>
          <w:szCs w:val="28"/>
          <w:lang w:eastAsia="en-US"/>
        </w:rPr>
        <w:t xml:space="preserve">. </w:t>
      </w:r>
    </w:p>
    <w:p w:rsidR="00787D16" w:rsidRPr="00787D16" w:rsidRDefault="007848B2" w:rsidP="00787D1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87D16">
        <w:rPr>
          <w:rFonts w:ascii="Times New Roman" w:eastAsia="Calibri" w:hAnsi="Times New Roman" w:cs="Times New Roman"/>
          <w:sz w:val="28"/>
          <w:szCs w:val="28"/>
          <w:lang w:eastAsia="en-US"/>
        </w:rPr>
        <w:t xml:space="preserve">Дополнительно в заявлении должен быть указан способ </w:t>
      </w:r>
      <w:r w:rsidR="00787D16">
        <w:rPr>
          <w:rFonts w:ascii="Times New Roman" w:eastAsia="Calibri" w:hAnsi="Times New Roman" w:cs="Times New Roman"/>
          <w:sz w:val="28"/>
          <w:szCs w:val="28"/>
          <w:lang w:eastAsia="en-US"/>
        </w:rPr>
        <w:t>получения</w:t>
      </w:r>
      <w:r w:rsidRPr="00787D16">
        <w:rPr>
          <w:rFonts w:ascii="Times New Roman" w:eastAsia="Calibri" w:hAnsi="Times New Roman" w:cs="Times New Roman"/>
          <w:sz w:val="28"/>
          <w:szCs w:val="28"/>
          <w:lang w:eastAsia="en-US"/>
        </w:rPr>
        <w:t xml:space="preserve"> результата муниципальной услуги</w:t>
      </w:r>
      <w:r w:rsidR="00787D16">
        <w:rPr>
          <w:rFonts w:ascii="Times New Roman" w:eastAsia="Calibri" w:hAnsi="Times New Roman" w:cs="Times New Roman"/>
          <w:sz w:val="28"/>
          <w:szCs w:val="28"/>
          <w:lang w:eastAsia="en-US"/>
        </w:rPr>
        <w:t>:</w:t>
      </w:r>
      <w:r w:rsidRPr="00787D16">
        <w:rPr>
          <w:rFonts w:ascii="Times New Roman" w:eastAsia="Calibri" w:hAnsi="Times New Roman" w:cs="Times New Roman"/>
          <w:sz w:val="28"/>
          <w:szCs w:val="28"/>
          <w:lang w:eastAsia="en-US"/>
        </w:rPr>
        <w:t xml:space="preserve"> в виде бумажного документа</w:t>
      </w:r>
      <w:r w:rsidR="00787D16">
        <w:rPr>
          <w:rFonts w:ascii="Times New Roman" w:eastAsia="Calibri" w:hAnsi="Times New Roman" w:cs="Times New Roman"/>
          <w:sz w:val="28"/>
          <w:szCs w:val="28"/>
          <w:lang w:eastAsia="en-US"/>
        </w:rPr>
        <w:t xml:space="preserve"> </w:t>
      </w:r>
      <w:r w:rsidR="00787D16" w:rsidRPr="00787D16">
        <w:rPr>
          <w:rFonts w:ascii="Times New Roman" w:eastAsia="Calibri" w:hAnsi="Times New Roman" w:cs="Times New Roman"/>
          <w:sz w:val="28"/>
          <w:szCs w:val="28"/>
          <w:lang w:eastAsia="en-US"/>
        </w:rPr>
        <w:t>непосредственно при личном обращении</w:t>
      </w:r>
      <w:r w:rsidR="002B22D9">
        <w:rPr>
          <w:rFonts w:ascii="Times New Roman" w:eastAsia="Calibri" w:hAnsi="Times New Roman" w:cs="Times New Roman"/>
          <w:sz w:val="28"/>
          <w:szCs w:val="28"/>
          <w:lang w:eastAsia="en-US"/>
        </w:rPr>
        <w:t>,</w:t>
      </w:r>
      <w:r w:rsidR="00787D16">
        <w:rPr>
          <w:rFonts w:ascii="Times New Roman" w:eastAsia="Calibri" w:hAnsi="Times New Roman" w:cs="Times New Roman"/>
          <w:sz w:val="28"/>
          <w:szCs w:val="28"/>
          <w:lang w:eastAsia="en-US"/>
        </w:rPr>
        <w:t xml:space="preserve"> </w:t>
      </w:r>
      <w:r w:rsidR="00787D16" w:rsidRPr="00787D16">
        <w:rPr>
          <w:rFonts w:ascii="Times New Roman" w:eastAsia="Calibri" w:hAnsi="Times New Roman" w:cs="Times New Roman"/>
          <w:sz w:val="28"/>
          <w:szCs w:val="28"/>
          <w:lang w:eastAsia="en-US"/>
        </w:rPr>
        <w:t>посредством почтового отправления</w:t>
      </w:r>
      <w:r w:rsidR="002B22D9">
        <w:rPr>
          <w:rFonts w:ascii="Times New Roman" w:eastAsia="Calibri" w:hAnsi="Times New Roman" w:cs="Times New Roman"/>
          <w:sz w:val="28"/>
          <w:szCs w:val="28"/>
          <w:lang w:eastAsia="en-US"/>
        </w:rPr>
        <w:t xml:space="preserve"> </w:t>
      </w:r>
      <w:r w:rsidR="00787D16">
        <w:rPr>
          <w:rFonts w:ascii="Times New Roman" w:eastAsia="Calibri" w:hAnsi="Times New Roman" w:cs="Times New Roman"/>
          <w:sz w:val="28"/>
          <w:szCs w:val="28"/>
          <w:lang w:eastAsia="en-US"/>
        </w:rPr>
        <w:t xml:space="preserve"> </w:t>
      </w:r>
      <w:r w:rsidR="002B22D9">
        <w:rPr>
          <w:rFonts w:ascii="Times New Roman" w:eastAsia="Calibri" w:hAnsi="Times New Roman" w:cs="Times New Roman"/>
          <w:sz w:val="28"/>
          <w:szCs w:val="28"/>
          <w:lang w:eastAsia="en-US"/>
        </w:rPr>
        <w:t xml:space="preserve">либо </w:t>
      </w:r>
      <w:r w:rsidR="00787D16">
        <w:rPr>
          <w:rFonts w:ascii="Times New Roman" w:eastAsia="Calibri" w:hAnsi="Times New Roman" w:cs="Times New Roman"/>
          <w:sz w:val="28"/>
          <w:szCs w:val="28"/>
          <w:lang w:eastAsia="en-US"/>
        </w:rPr>
        <w:t>в электронном виде.</w:t>
      </w:r>
    </w:p>
    <w:p w:rsidR="007848B2" w:rsidRDefault="007848B2" w:rsidP="001249B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87D16">
        <w:rPr>
          <w:rFonts w:ascii="Times New Roman" w:eastAsia="Calibri" w:hAnsi="Times New Roman" w:cs="Times New Roman"/>
          <w:sz w:val="28"/>
          <w:szCs w:val="28"/>
          <w:lang w:eastAsia="en-US"/>
        </w:rPr>
        <w:t xml:space="preserve">Для подачи заявления в электронном виде с использованием Единого портала заявителю необходимо </w:t>
      </w:r>
      <w:r w:rsidR="00D13EB0">
        <w:rPr>
          <w:rFonts w:ascii="Times New Roman" w:eastAsia="Calibri" w:hAnsi="Times New Roman" w:cs="Times New Roman"/>
          <w:sz w:val="28"/>
          <w:szCs w:val="28"/>
          <w:lang w:eastAsia="en-US"/>
        </w:rPr>
        <w:t xml:space="preserve">быть </w:t>
      </w:r>
      <w:r w:rsidRPr="00787D16">
        <w:rPr>
          <w:rFonts w:ascii="Times New Roman" w:eastAsia="Calibri" w:hAnsi="Times New Roman" w:cs="Times New Roman"/>
          <w:sz w:val="28"/>
          <w:szCs w:val="28"/>
          <w:lang w:eastAsia="en-US"/>
        </w:rPr>
        <w:t>зарегистрирова</w:t>
      </w:r>
      <w:r w:rsidR="00D13EB0">
        <w:rPr>
          <w:rFonts w:ascii="Times New Roman" w:eastAsia="Calibri" w:hAnsi="Times New Roman" w:cs="Times New Roman"/>
          <w:sz w:val="28"/>
          <w:szCs w:val="28"/>
          <w:lang w:eastAsia="en-US"/>
        </w:rPr>
        <w:t>ным</w:t>
      </w:r>
      <w:r w:rsidRPr="00787D16">
        <w:rPr>
          <w:rFonts w:ascii="Times New Roman" w:eastAsia="Calibri" w:hAnsi="Times New Roman" w:cs="Times New Roman"/>
          <w:sz w:val="28"/>
          <w:szCs w:val="28"/>
          <w:lang w:eastAsia="en-US"/>
        </w:rPr>
        <w:t xml:space="preserve"> на Едином портале, </w:t>
      </w:r>
      <w:r w:rsidR="00D13EB0">
        <w:rPr>
          <w:rFonts w:ascii="Times New Roman" w:eastAsia="Calibri" w:hAnsi="Times New Roman" w:cs="Times New Roman"/>
          <w:sz w:val="28"/>
          <w:szCs w:val="28"/>
          <w:lang w:eastAsia="en-US"/>
        </w:rPr>
        <w:t xml:space="preserve">иметь учетную запись индивидуального предпринимателя или юридического лица </w:t>
      </w:r>
      <w:r w:rsidRPr="00787D16">
        <w:rPr>
          <w:rFonts w:ascii="Times New Roman" w:eastAsia="Calibri" w:hAnsi="Times New Roman" w:cs="Times New Roman"/>
          <w:sz w:val="28"/>
          <w:szCs w:val="28"/>
          <w:lang w:eastAsia="en-US"/>
        </w:rPr>
        <w:t>и выполнить следующие действия:</w:t>
      </w:r>
    </w:p>
    <w:p w:rsidR="007848B2" w:rsidRPr="00DF3925" w:rsidRDefault="00787D16" w:rsidP="001249B9">
      <w:pPr>
        <w:autoSpaceDE w:val="0"/>
        <w:autoSpaceDN w:val="0"/>
        <w:adjustRightInd w:val="0"/>
        <w:spacing w:after="0" w:line="240" w:lineRule="auto"/>
        <w:ind w:firstLine="709"/>
        <w:jc w:val="both"/>
        <w:rPr>
          <w:rFonts w:eastAsia="Calibri"/>
          <w:sz w:val="27"/>
          <w:szCs w:val="27"/>
          <w:lang w:eastAsia="en-US"/>
        </w:rPr>
      </w:pPr>
      <w:r>
        <w:rPr>
          <w:rFonts w:ascii="Times New Roman" w:eastAsia="Calibri" w:hAnsi="Times New Roman" w:cs="Times New Roman"/>
          <w:sz w:val="28"/>
          <w:szCs w:val="28"/>
          <w:lang w:eastAsia="en-US"/>
        </w:rPr>
        <w:t xml:space="preserve">1) </w:t>
      </w:r>
      <w:r w:rsidR="007848B2" w:rsidRPr="00787D16">
        <w:rPr>
          <w:rFonts w:ascii="Times New Roman" w:eastAsia="Calibri" w:hAnsi="Times New Roman" w:cs="Times New Roman"/>
          <w:sz w:val="28"/>
          <w:szCs w:val="28"/>
          <w:lang w:eastAsia="en-US"/>
        </w:rPr>
        <w:t>выбрать в разделе «Личный кабинет» последовательно пункты меню «Органы власти», «</w:t>
      </w:r>
      <w:r w:rsidR="004F017B">
        <w:rPr>
          <w:rFonts w:ascii="Times New Roman" w:eastAsia="Calibri" w:hAnsi="Times New Roman" w:cs="Times New Roman"/>
          <w:sz w:val="28"/>
          <w:szCs w:val="28"/>
          <w:lang w:eastAsia="en-US"/>
        </w:rPr>
        <w:t>Органы местного самоуправления</w:t>
      </w:r>
      <w:r w:rsidR="007848B2" w:rsidRPr="00787D16">
        <w:rPr>
          <w:rFonts w:ascii="Times New Roman" w:eastAsia="Calibri" w:hAnsi="Times New Roman" w:cs="Times New Roman"/>
          <w:sz w:val="28"/>
          <w:szCs w:val="28"/>
          <w:lang w:eastAsia="en-US"/>
        </w:rPr>
        <w:t xml:space="preserve">», </w:t>
      </w:r>
      <w:r w:rsidR="004F017B">
        <w:rPr>
          <w:rFonts w:ascii="Times New Roman" w:eastAsia="Calibri" w:hAnsi="Times New Roman" w:cs="Times New Roman"/>
          <w:sz w:val="28"/>
          <w:szCs w:val="28"/>
          <w:lang w:eastAsia="en-US"/>
        </w:rPr>
        <w:t xml:space="preserve">«Пригородный район», </w:t>
      </w:r>
      <w:r w:rsidR="007848B2" w:rsidRPr="00787D16">
        <w:rPr>
          <w:rFonts w:ascii="Times New Roman" w:eastAsia="Calibri" w:hAnsi="Times New Roman" w:cs="Times New Roman"/>
          <w:sz w:val="28"/>
          <w:szCs w:val="28"/>
          <w:lang w:eastAsia="en-US"/>
        </w:rPr>
        <w:t>«</w:t>
      </w:r>
      <w:r w:rsidR="004F017B">
        <w:rPr>
          <w:rFonts w:ascii="Times New Roman" w:eastAsia="Calibri" w:hAnsi="Times New Roman" w:cs="Times New Roman"/>
          <w:sz w:val="28"/>
          <w:szCs w:val="28"/>
          <w:lang w:eastAsia="en-US"/>
        </w:rPr>
        <w:t>ОМСУ», «</w:t>
      </w:r>
      <w:r w:rsidR="00EF6DD3">
        <w:rPr>
          <w:rFonts w:ascii="Times New Roman" w:hAnsi="Times New Roman" w:cs="Times New Roman"/>
          <w:sz w:val="28"/>
          <w:szCs w:val="28"/>
        </w:rPr>
        <w:t>В</w:t>
      </w:r>
      <w:r w:rsidR="00EF6DD3" w:rsidRPr="00472C43">
        <w:rPr>
          <w:rFonts w:ascii="Times New Roman" w:hAnsi="Times New Roman" w:cs="Times New Roman"/>
          <w:sz w:val="28"/>
          <w:szCs w:val="28"/>
        </w:rPr>
        <w:t>к</w:t>
      </w:r>
      <w:r w:rsidR="00EF6DD3">
        <w:rPr>
          <w:rFonts w:ascii="Times New Roman" w:hAnsi="Times New Roman" w:cs="Times New Roman"/>
          <w:sz w:val="28"/>
          <w:szCs w:val="28"/>
        </w:rPr>
        <w:t>лючение мест размещения ярмарок</w:t>
      </w:r>
      <w:r w:rsidR="00EF6DD3" w:rsidRPr="00472C43">
        <w:rPr>
          <w:rFonts w:ascii="Times New Roman" w:hAnsi="Times New Roman" w:cs="Times New Roman"/>
          <w:sz w:val="28"/>
          <w:szCs w:val="28"/>
        </w:rPr>
        <w:t xml:space="preserve"> </w:t>
      </w:r>
      <w:r w:rsidR="00EF6DD3" w:rsidRPr="00905BE1">
        <w:rPr>
          <w:rFonts w:ascii="Times New Roman" w:hAnsi="Times New Roman" w:cs="Times New Roman"/>
          <w:bCs/>
          <w:sz w:val="28"/>
          <w:szCs w:val="28"/>
        </w:rPr>
        <w:t xml:space="preserve">на земельных участках, в зданиях, строениях, сооружениях, </w:t>
      </w:r>
      <w:r w:rsidR="00EF6DD3" w:rsidRPr="00472C43">
        <w:rPr>
          <w:rFonts w:ascii="Times New Roman" w:hAnsi="Times New Roman" w:cs="Times New Roman"/>
          <w:sz w:val="28"/>
          <w:szCs w:val="28"/>
        </w:rPr>
        <w:t xml:space="preserve">находящихся в частной собственности, в </w:t>
      </w:r>
      <w:r w:rsidR="002B22D9">
        <w:rPr>
          <w:rFonts w:ascii="Times New Roman" w:hAnsi="Times New Roman" w:cs="Times New Roman"/>
          <w:sz w:val="28"/>
          <w:szCs w:val="28"/>
        </w:rPr>
        <w:t>п</w:t>
      </w:r>
      <w:r w:rsidR="00EF6DD3" w:rsidRPr="00472C43">
        <w:rPr>
          <w:rFonts w:ascii="Times New Roman" w:hAnsi="Times New Roman" w:cs="Times New Roman"/>
          <w:sz w:val="28"/>
          <w:szCs w:val="28"/>
        </w:rPr>
        <w:t xml:space="preserve">лан организации и проведения ярмарок на территории </w:t>
      </w:r>
      <w:r w:rsidR="00EF6DD3" w:rsidRPr="00905BE1">
        <w:rPr>
          <w:rFonts w:ascii="Times New Roman" w:hAnsi="Times New Roman" w:cs="Times New Roman"/>
          <w:bCs/>
          <w:sz w:val="28"/>
          <w:szCs w:val="28"/>
        </w:rPr>
        <w:t>Горноуральского городского округа</w:t>
      </w:r>
      <w:r w:rsidR="007848B2" w:rsidRPr="00DF3925">
        <w:rPr>
          <w:rFonts w:eastAsia="Calibri"/>
          <w:sz w:val="28"/>
          <w:szCs w:val="28"/>
          <w:lang w:eastAsia="en-US"/>
        </w:rPr>
        <w:t>»</w:t>
      </w:r>
      <w:r w:rsidR="007848B2" w:rsidRPr="002B22D9">
        <w:rPr>
          <w:rFonts w:ascii="Times New Roman" w:eastAsia="Calibri" w:hAnsi="Times New Roman" w:cs="Times New Roman"/>
          <w:sz w:val="28"/>
          <w:szCs w:val="28"/>
          <w:lang w:eastAsia="en-US"/>
        </w:rPr>
        <w:t xml:space="preserve">, </w:t>
      </w:r>
      <w:r w:rsidR="007848B2" w:rsidRPr="00EF6DD3">
        <w:rPr>
          <w:rFonts w:ascii="Times New Roman" w:eastAsia="Calibri" w:hAnsi="Times New Roman" w:cs="Times New Roman"/>
          <w:sz w:val="28"/>
          <w:szCs w:val="28"/>
          <w:lang w:eastAsia="en-US"/>
        </w:rPr>
        <w:t>затем «Получить услугу»;</w:t>
      </w:r>
    </w:p>
    <w:p w:rsidR="007848B2" w:rsidRPr="00787D16" w:rsidRDefault="00787D16" w:rsidP="001249B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7848B2" w:rsidRPr="00787D16">
        <w:rPr>
          <w:rFonts w:ascii="Times New Roman" w:eastAsia="Calibri" w:hAnsi="Times New Roman" w:cs="Times New Roman"/>
          <w:sz w:val="28"/>
          <w:szCs w:val="28"/>
          <w:lang w:eastAsia="en-US"/>
        </w:rPr>
        <w:t>заполнить форму заявления;</w:t>
      </w:r>
    </w:p>
    <w:p w:rsidR="007848B2" w:rsidRPr="00787D16" w:rsidRDefault="00787D16" w:rsidP="001249B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007848B2" w:rsidRPr="00787D16">
        <w:rPr>
          <w:rFonts w:ascii="Times New Roman" w:eastAsia="Calibri" w:hAnsi="Times New Roman" w:cs="Times New Roman"/>
          <w:sz w:val="28"/>
          <w:szCs w:val="28"/>
          <w:lang w:eastAsia="en-US"/>
        </w:rPr>
        <w:t xml:space="preserve">загрузить предварительно отсканированные в формате PDF копии документов, перечисленных в пункте </w:t>
      </w:r>
      <w:r w:rsidR="00775874">
        <w:rPr>
          <w:rFonts w:ascii="Times New Roman" w:eastAsia="Calibri" w:hAnsi="Times New Roman" w:cs="Times New Roman"/>
          <w:sz w:val="28"/>
          <w:szCs w:val="28"/>
          <w:lang w:eastAsia="en-US"/>
        </w:rPr>
        <w:t>2.6.</w:t>
      </w:r>
      <w:r w:rsidR="007848B2" w:rsidRPr="00787D16">
        <w:rPr>
          <w:rFonts w:ascii="Times New Roman" w:eastAsia="Calibri" w:hAnsi="Times New Roman" w:cs="Times New Roman"/>
          <w:sz w:val="28"/>
          <w:szCs w:val="28"/>
          <w:lang w:eastAsia="en-US"/>
        </w:rPr>
        <w:t xml:space="preserve">; </w:t>
      </w:r>
    </w:p>
    <w:p w:rsidR="007848B2" w:rsidRPr="00787D16" w:rsidRDefault="00775874" w:rsidP="001249B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w:t>
      </w:r>
      <w:r w:rsidR="007848B2" w:rsidRPr="00787D16">
        <w:rPr>
          <w:rFonts w:ascii="Times New Roman" w:eastAsia="Calibri" w:hAnsi="Times New Roman" w:cs="Times New Roman"/>
          <w:sz w:val="28"/>
          <w:szCs w:val="28"/>
          <w:lang w:eastAsia="en-US"/>
        </w:rPr>
        <w:t xml:space="preserve">подтвердить необходимость получения услуги, выбрав пункт меню «Подать заявление».  </w:t>
      </w:r>
    </w:p>
    <w:p w:rsidR="007848B2" w:rsidRPr="00DF3925" w:rsidRDefault="007848B2" w:rsidP="00787D16">
      <w:pPr>
        <w:autoSpaceDE w:val="0"/>
        <w:autoSpaceDN w:val="0"/>
        <w:adjustRightInd w:val="0"/>
        <w:spacing w:after="0" w:line="240" w:lineRule="auto"/>
        <w:ind w:firstLine="709"/>
        <w:jc w:val="both"/>
        <w:rPr>
          <w:rFonts w:eastAsia="Calibri"/>
          <w:sz w:val="27"/>
          <w:szCs w:val="27"/>
          <w:lang w:eastAsia="en-US"/>
        </w:rPr>
      </w:pPr>
      <w:r w:rsidRPr="00787D16">
        <w:rPr>
          <w:rFonts w:ascii="Times New Roman" w:eastAsia="Calibri" w:hAnsi="Times New Roman" w:cs="Times New Roman"/>
          <w:sz w:val="28"/>
          <w:szCs w:val="28"/>
          <w:lang w:eastAsia="en-US"/>
        </w:rPr>
        <w:t xml:space="preserve">При подаче заявления в форме электронного документа к нему прилагаются документы, перечисленные в пункте </w:t>
      </w:r>
      <w:r w:rsidR="00EF6DD3">
        <w:rPr>
          <w:rFonts w:ascii="Times New Roman" w:eastAsia="Calibri" w:hAnsi="Times New Roman" w:cs="Times New Roman"/>
          <w:sz w:val="28"/>
          <w:szCs w:val="28"/>
          <w:lang w:eastAsia="en-US"/>
        </w:rPr>
        <w:t>2.6.</w:t>
      </w:r>
      <w:r w:rsidRPr="00787D16">
        <w:rPr>
          <w:rFonts w:ascii="Times New Roman" w:eastAsia="Calibri" w:hAnsi="Times New Roman" w:cs="Times New Roman"/>
          <w:sz w:val="28"/>
          <w:szCs w:val="28"/>
          <w:lang w:eastAsia="en-US"/>
        </w:rPr>
        <w:t xml:space="preserve"> </w:t>
      </w:r>
      <w:r w:rsidR="001D605B">
        <w:rPr>
          <w:rFonts w:ascii="Times New Roman" w:eastAsia="Calibri" w:hAnsi="Times New Roman" w:cs="Times New Roman"/>
          <w:sz w:val="28"/>
          <w:szCs w:val="28"/>
          <w:lang w:eastAsia="en-US"/>
        </w:rPr>
        <w:t xml:space="preserve">Административного </w:t>
      </w:r>
      <w:r w:rsidRPr="00787D16">
        <w:rPr>
          <w:rFonts w:ascii="Times New Roman" w:eastAsia="Calibri" w:hAnsi="Times New Roman" w:cs="Times New Roman"/>
          <w:sz w:val="28"/>
          <w:szCs w:val="28"/>
          <w:lang w:eastAsia="en-US"/>
        </w:rPr>
        <w:t>регламента</w:t>
      </w:r>
      <w:r w:rsidRPr="00DF3925">
        <w:rPr>
          <w:rFonts w:eastAsia="Calibri"/>
          <w:sz w:val="27"/>
          <w:szCs w:val="27"/>
          <w:lang w:eastAsia="en-US"/>
        </w:rPr>
        <w:t xml:space="preserve">. </w:t>
      </w:r>
    </w:p>
    <w:p w:rsidR="007848B2" w:rsidRPr="00EF6DD3" w:rsidRDefault="007848B2" w:rsidP="001522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Заявитель вправе представить с заявлением документы, перечисленные в пункт</w:t>
      </w:r>
      <w:r w:rsidR="00EF6DD3" w:rsidRPr="00EF6DD3">
        <w:rPr>
          <w:rFonts w:ascii="Times New Roman" w:eastAsia="Calibri" w:hAnsi="Times New Roman" w:cs="Times New Roman"/>
          <w:sz w:val="28"/>
          <w:szCs w:val="28"/>
          <w:lang w:eastAsia="en-US"/>
        </w:rPr>
        <w:t>е 2.</w:t>
      </w:r>
      <w:r w:rsidR="002979EF">
        <w:rPr>
          <w:rFonts w:ascii="Times New Roman" w:eastAsia="Calibri" w:hAnsi="Times New Roman" w:cs="Times New Roman"/>
          <w:sz w:val="28"/>
          <w:szCs w:val="28"/>
          <w:lang w:eastAsia="en-US"/>
        </w:rPr>
        <w:t>7</w:t>
      </w:r>
      <w:r w:rsidR="00EF6DD3" w:rsidRPr="00EF6DD3">
        <w:rPr>
          <w:rFonts w:ascii="Times New Roman" w:eastAsia="Calibri" w:hAnsi="Times New Roman" w:cs="Times New Roman"/>
          <w:sz w:val="28"/>
          <w:szCs w:val="28"/>
          <w:lang w:eastAsia="en-US"/>
        </w:rPr>
        <w:t xml:space="preserve">. </w:t>
      </w:r>
      <w:r w:rsidRPr="00EF6DD3">
        <w:rPr>
          <w:rFonts w:ascii="Times New Roman" w:eastAsia="Calibri" w:hAnsi="Times New Roman" w:cs="Times New Roman"/>
          <w:sz w:val="28"/>
          <w:szCs w:val="28"/>
          <w:lang w:eastAsia="en-US"/>
        </w:rPr>
        <w:t>настоящего</w:t>
      </w:r>
      <w:r w:rsidR="00EF6DD3" w:rsidRPr="00EF6DD3">
        <w:rPr>
          <w:rFonts w:ascii="Times New Roman" w:eastAsia="Calibri" w:hAnsi="Times New Roman" w:cs="Times New Roman"/>
          <w:sz w:val="28"/>
          <w:szCs w:val="28"/>
          <w:lang w:eastAsia="en-US"/>
        </w:rPr>
        <w:t xml:space="preserve"> Административного</w:t>
      </w:r>
      <w:r w:rsidRPr="00EF6DD3">
        <w:rPr>
          <w:rFonts w:ascii="Times New Roman" w:eastAsia="Calibri" w:hAnsi="Times New Roman" w:cs="Times New Roman"/>
          <w:sz w:val="28"/>
          <w:szCs w:val="28"/>
          <w:lang w:eastAsia="en-US"/>
        </w:rPr>
        <w:t xml:space="preserve"> регламента. </w:t>
      </w:r>
    </w:p>
    <w:p w:rsidR="007848B2" w:rsidRPr="00EF6DD3" w:rsidRDefault="007848B2" w:rsidP="001522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848B2" w:rsidRPr="00EF6DD3" w:rsidRDefault="007848B2" w:rsidP="001522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r w:rsidR="00B90E3C">
        <w:rPr>
          <w:rFonts w:ascii="Times New Roman" w:eastAsia="Calibri" w:hAnsi="Times New Roman" w:cs="Times New Roman"/>
          <w:sz w:val="28"/>
          <w:szCs w:val="28"/>
          <w:lang w:eastAsia="en-US"/>
        </w:rPr>
        <w:t xml:space="preserve">. </w:t>
      </w:r>
    </w:p>
    <w:p w:rsidR="007848B2" w:rsidRPr="00EF6DD3" w:rsidRDefault="007848B2" w:rsidP="001522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848B2" w:rsidRPr="00EF6DD3" w:rsidRDefault="007848B2" w:rsidP="001522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t>Заявление, представленное с нарушением изложенного порядка, не рассматривается.</w:t>
      </w:r>
    </w:p>
    <w:p w:rsidR="00B90E3C" w:rsidRPr="00EF6DD3" w:rsidRDefault="007848B2" w:rsidP="006C71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6DD3">
        <w:rPr>
          <w:rFonts w:ascii="Times New Roman" w:eastAsia="Calibri" w:hAnsi="Times New Roman" w:cs="Times New Roman"/>
          <w:sz w:val="28"/>
          <w:szCs w:val="28"/>
          <w:lang w:eastAsia="en-US"/>
        </w:rPr>
        <w:lastRenderedPageBreak/>
        <w:t xml:space="preserve">Не позднее пяти рабочих дней со дня представления такого заявления </w:t>
      </w:r>
      <w:r w:rsidR="001522D9">
        <w:rPr>
          <w:rFonts w:ascii="Times New Roman" w:eastAsia="Calibri" w:hAnsi="Times New Roman" w:cs="Times New Roman"/>
          <w:sz w:val="28"/>
          <w:szCs w:val="28"/>
          <w:lang w:eastAsia="en-US"/>
        </w:rPr>
        <w:t>Комитет</w:t>
      </w:r>
      <w:r w:rsidRPr="00EF6DD3">
        <w:rPr>
          <w:rFonts w:ascii="Times New Roman" w:eastAsia="Calibri" w:hAnsi="Times New Roman" w:cs="Times New Roman"/>
          <w:sz w:val="28"/>
          <w:szCs w:val="28"/>
          <w:lang w:eastAsia="en-US"/>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848B2" w:rsidRDefault="001522D9" w:rsidP="001522D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B90E3C">
        <w:rPr>
          <w:rFonts w:ascii="Times New Roman" w:hAnsi="Times New Roman" w:cs="Times New Roman"/>
          <w:sz w:val="28"/>
          <w:szCs w:val="28"/>
        </w:rPr>
        <w:t>7</w:t>
      </w:r>
      <w:r>
        <w:rPr>
          <w:rFonts w:ascii="Times New Roman" w:hAnsi="Times New Roman" w:cs="Times New Roman"/>
          <w:sz w:val="28"/>
          <w:szCs w:val="28"/>
        </w:rPr>
        <w:t xml:space="preserve">. Особенности </w:t>
      </w:r>
      <w:r>
        <w:rPr>
          <w:rFonts w:ascii="Times New Roman" w:hAnsi="Times New Roman" w:cs="Times New Roman"/>
          <w:color w:val="000000"/>
          <w:sz w:val="28"/>
          <w:szCs w:val="28"/>
        </w:rPr>
        <w:t>выполнения административных процедур (действий) МФЦ.</w:t>
      </w:r>
    </w:p>
    <w:p w:rsidR="001D605B" w:rsidRDefault="001D605B"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(действий), выполняемых МФЦ при предоставлении муниципальной услуги:</w:t>
      </w:r>
    </w:p>
    <w:p w:rsidR="00137743" w:rsidRDefault="00046B0F"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заявителей о порядке предоставления муниципальной услуги</w:t>
      </w:r>
      <w:r w:rsidR="00137743">
        <w:rPr>
          <w:rFonts w:ascii="Times New Roman" w:hAnsi="Times New Roman" w:cs="Times New Roman"/>
          <w:sz w:val="28"/>
          <w:szCs w:val="28"/>
        </w:rPr>
        <w:t>;</w:t>
      </w:r>
    </w:p>
    <w:p w:rsidR="001D605B" w:rsidRDefault="00137743"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05B">
        <w:rPr>
          <w:rFonts w:ascii="Times New Roman" w:hAnsi="Times New Roman" w:cs="Times New Roman"/>
          <w:sz w:val="28"/>
          <w:szCs w:val="28"/>
        </w:rPr>
        <w:t xml:space="preserve">) </w:t>
      </w:r>
      <w:r w:rsidR="001D605B" w:rsidRPr="00905BE1">
        <w:rPr>
          <w:rFonts w:ascii="Times New Roman" w:hAnsi="Times New Roman" w:cs="Times New Roman"/>
          <w:sz w:val="28"/>
          <w:szCs w:val="28"/>
        </w:rPr>
        <w:t>прием</w:t>
      </w:r>
      <w:r w:rsidR="001D605B">
        <w:rPr>
          <w:rFonts w:ascii="Times New Roman" w:hAnsi="Times New Roman" w:cs="Times New Roman"/>
          <w:sz w:val="28"/>
          <w:szCs w:val="28"/>
        </w:rPr>
        <w:t xml:space="preserve"> и регистрация</w:t>
      </w:r>
      <w:r w:rsidR="001D605B" w:rsidRPr="00905BE1">
        <w:rPr>
          <w:rFonts w:ascii="Times New Roman" w:hAnsi="Times New Roman" w:cs="Times New Roman"/>
          <w:sz w:val="28"/>
          <w:szCs w:val="28"/>
        </w:rPr>
        <w:t xml:space="preserve"> заявления </w:t>
      </w:r>
      <w:r w:rsidR="001D605B">
        <w:rPr>
          <w:rFonts w:ascii="Times New Roman" w:hAnsi="Times New Roman" w:cs="Times New Roman"/>
          <w:sz w:val="28"/>
          <w:szCs w:val="28"/>
        </w:rPr>
        <w:t>и прилагаемых к нему документов;</w:t>
      </w:r>
    </w:p>
    <w:p w:rsidR="001D605B" w:rsidRDefault="00137743"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605B">
        <w:rPr>
          <w:rFonts w:ascii="Times New Roman" w:hAnsi="Times New Roman" w:cs="Times New Roman"/>
          <w:sz w:val="28"/>
          <w:szCs w:val="28"/>
        </w:rPr>
        <w:t>) формирование и направление пакета документов заявителя в администрацию Горноуральского городского округа;</w:t>
      </w:r>
    </w:p>
    <w:p w:rsidR="001D605B" w:rsidRPr="001D605B" w:rsidRDefault="00137743"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605B">
        <w:rPr>
          <w:rFonts w:ascii="Times New Roman" w:hAnsi="Times New Roman" w:cs="Times New Roman"/>
          <w:sz w:val="28"/>
          <w:szCs w:val="28"/>
        </w:rPr>
        <w:t xml:space="preserve">) выдача заявителю результата предоставления муниципальной услуги. </w:t>
      </w:r>
    </w:p>
    <w:p w:rsidR="007848B2" w:rsidRPr="00905BE1" w:rsidRDefault="007848B2" w:rsidP="007848B2">
      <w:pPr>
        <w:spacing w:after="0" w:line="240" w:lineRule="auto"/>
        <w:ind w:firstLine="709"/>
        <w:jc w:val="both"/>
        <w:rPr>
          <w:rFonts w:ascii="Times New Roman" w:hAnsi="Times New Roman" w:cs="Times New Roman"/>
          <w:sz w:val="28"/>
          <w:szCs w:val="28"/>
        </w:rPr>
      </w:pPr>
      <w:r w:rsidRPr="00EF6DD3">
        <w:rPr>
          <w:rFonts w:ascii="Times New Roman" w:hAnsi="Times New Roman" w:cs="Times New Roman"/>
          <w:sz w:val="28"/>
          <w:szCs w:val="28"/>
        </w:rPr>
        <w:t>В случае</w:t>
      </w:r>
      <w:r w:rsidRPr="00905BE1">
        <w:rPr>
          <w:rFonts w:ascii="Times New Roman" w:hAnsi="Times New Roman" w:cs="Times New Roman"/>
          <w:sz w:val="28"/>
          <w:szCs w:val="28"/>
        </w:rPr>
        <w:t xml:space="preserve"> подачи заявления посредством </w:t>
      </w:r>
      <w:r w:rsidR="001522D9">
        <w:rPr>
          <w:rFonts w:ascii="Times New Roman" w:hAnsi="Times New Roman" w:cs="Times New Roman"/>
          <w:sz w:val="28"/>
          <w:szCs w:val="28"/>
        </w:rPr>
        <w:t>МФЦ</w:t>
      </w:r>
      <w:r w:rsidRPr="00905BE1">
        <w:rPr>
          <w:rFonts w:ascii="Times New Roman" w:hAnsi="Times New Roman" w:cs="Times New Roman"/>
          <w:sz w:val="28"/>
          <w:szCs w:val="28"/>
        </w:rPr>
        <w:t>, прием и регистрация документов, необходимых для предоставления муниципальной услуги, указанных в п</w:t>
      </w:r>
      <w:r w:rsidR="001522D9">
        <w:rPr>
          <w:rFonts w:ascii="Times New Roman" w:hAnsi="Times New Roman" w:cs="Times New Roman"/>
          <w:sz w:val="28"/>
          <w:szCs w:val="28"/>
        </w:rPr>
        <w:t>ункте 2.6 раздела 2 настоящего А</w:t>
      </w:r>
      <w:r w:rsidRPr="00905BE1">
        <w:rPr>
          <w:rFonts w:ascii="Times New Roman" w:hAnsi="Times New Roman" w:cs="Times New Roman"/>
          <w:sz w:val="28"/>
          <w:szCs w:val="28"/>
        </w:rPr>
        <w:t>дминистративного регламента осуществляет специалист МФЦ, в соответствии с правилами регистрации, установленными в МФЦ.</w:t>
      </w:r>
    </w:p>
    <w:p w:rsidR="007848B2" w:rsidRPr="00905BE1" w:rsidRDefault="001522D9" w:rsidP="007848B2">
      <w:pPr>
        <w:spacing w:after="0" w:line="240" w:lineRule="auto"/>
        <w:ind w:firstLine="709"/>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Специалист</w:t>
      </w:r>
      <w:r w:rsidR="001249B9">
        <w:rPr>
          <w:rFonts w:ascii="Times New Roman" w:eastAsia="ヒラギノ角ゴ Pro W3" w:hAnsi="Times New Roman" w:cs="Times New Roman"/>
          <w:sz w:val="28"/>
          <w:szCs w:val="28"/>
        </w:rPr>
        <w:t xml:space="preserve"> МФЦ </w:t>
      </w:r>
      <w:r w:rsidR="007848B2" w:rsidRPr="00905BE1">
        <w:rPr>
          <w:rFonts w:ascii="Times New Roman" w:eastAsia="ヒラギノ角ゴ Pro W3" w:hAnsi="Times New Roman" w:cs="Times New Roman"/>
          <w:sz w:val="28"/>
          <w:szCs w:val="28"/>
        </w:rPr>
        <w:t>осуществляет проверку копий предоставляемых документов (за исключением нотариально заверенных) их оригиналам</w:t>
      </w:r>
      <w:r>
        <w:rPr>
          <w:rFonts w:ascii="Times New Roman" w:eastAsia="ヒラギノ角ゴ Pro W3" w:hAnsi="Times New Roman" w:cs="Times New Roman"/>
          <w:sz w:val="28"/>
          <w:szCs w:val="28"/>
        </w:rPr>
        <w:t>,</w:t>
      </w:r>
      <w:r w:rsidR="007848B2" w:rsidRPr="00905BE1">
        <w:rPr>
          <w:rFonts w:ascii="Times New Roman" w:eastAsia="ヒラギノ角ゴ Pro W3" w:hAnsi="Times New Roman" w:cs="Times New Roman"/>
          <w:sz w:val="28"/>
          <w:szCs w:val="28"/>
        </w:rPr>
        <w:t xml:space="preserve"> заверяет сверенные с оригиналами копии документов и возвращает оригинал заявителю.</w:t>
      </w:r>
    </w:p>
    <w:p w:rsidR="00973B85" w:rsidRPr="00943839" w:rsidRDefault="007848B2" w:rsidP="001522D9">
      <w:pPr>
        <w:spacing w:after="0" w:line="240" w:lineRule="auto"/>
        <w:ind w:firstLine="709"/>
        <w:jc w:val="both"/>
        <w:rPr>
          <w:rFonts w:ascii="Times New Roman" w:hAnsi="Times New Roman" w:cs="Times New Roman"/>
          <w:sz w:val="28"/>
          <w:szCs w:val="28"/>
        </w:rPr>
      </w:pPr>
      <w:r w:rsidRPr="00905BE1">
        <w:rPr>
          <w:rFonts w:ascii="Times New Roman" w:eastAsia="ヒラギノ角ゴ Pro W3" w:hAnsi="Times New Roman" w:cs="Times New Roman"/>
          <w:sz w:val="28"/>
          <w:szCs w:val="28"/>
        </w:rPr>
        <w:t>Документы, принятые в МФЦ</w:t>
      </w:r>
      <w:r w:rsidR="001522D9">
        <w:rPr>
          <w:rFonts w:ascii="Times New Roman" w:eastAsia="ヒラギノ角ゴ Pro W3" w:hAnsi="Times New Roman" w:cs="Times New Roman"/>
          <w:sz w:val="28"/>
          <w:szCs w:val="28"/>
        </w:rPr>
        <w:t>,</w:t>
      </w:r>
      <w:r w:rsidRPr="00905BE1">
        <w:rPr>
          <w:rFonts w:ascii="Times New Roman" w:eastAsia="ヒラギノ角ゴ Pro W3" w:hAnsi="Times New Roman" w:cs="Times New Roman"/>
          <w:sz w:val="28"/>
          <w:szCs w:val="28"/>
        </w:rPr>
        <w:t xml:space="preserve"> не позднее следующего рабочего дня после приема и регистрации передаются  в </w:t>
      </w:r>
      <w:r w:rsidR="001522D9">
        <w:rPr>
          <w:rStyle w:val="aa"/>
          <w:rFonts w:ascii="Times New Roman" w:hAnsi="Times New Roman" w:cs="Times New Roman"/>
          <w:i w:val="0"/>
          <w:sz w:val="28"/>
          <w:szCs w:val="28"/>
        </w:rPr>
        <w:t>администрацию Горноуральского городского округа</w:t>
      </w:r>
      <w:r w:rsidRPr="00905BE1">
        <w:rPr>
          <w:rFonts w:ascii="Times New Roman" w:eastAsia="ヒラギノ角ゴ Pro W3" w:hAnsi="Times New Roman" w:cs="Times New Roman"/>
          <w:sz w:val="28"/>
          <w:szCs w:val="28"/>
        </w:rPr>
        <w:t>.</w:t>
      </w:r>
    </w:p>
    <w:p w:rsidR="005A21E8" w:rsidRDefault="005A21E8" w:rsidP="001249B9">
      <w:pPr>
        <w:spacing w:after="0" w:line="240" w:lineRule="auto"/>
        <w:ind w:firstLine="709"/>
        <w:jc w:val="both"/>
        <w:rPr>
          <w:rFonts w:ascii="Times New Roman" w:eastAsia="Times New Roman CYR" w:hAnsi="Times New Roman" w:cs="Times New Roman"/>
          <w:sz w:val="28"/>
          <w:szCs w:val="28"/>
        </w:rPr>
      </w:pPr>
      <w:r>
        <w:rPr>
          <w:rFonts w:ascii="Times New Roman" w:eastAsia="ヒラギノ角ゴ Pro W3" w:hAnsi="Times New Roman" w:cs="Times New Roman"/>
          <w:sz w:val="28"/>
          <w:szCs w:val="28"/>
        </w:rPr>
        <w:t>Р</w:t>
      </w:r>
      <w:r w:rsidRPr="00905BE1">
        <w:rPr>
          <w:rFonts w:ascii="Times New Roman" w:eastAsia="ヒラギノ角ゴ Pro W3" w:hAnsi="Times New Roman" w:cs="Times New Roman"/>
          <w:sz w:val="28"/>
          <w:szCs w:val="28"/>
        </w:rPr>
        <w:t xml:space="preserve">езультат предоставления </w:t>
      </w:r>
      <w:r>
        <w:rPr>
          <w:rFonts w:ascii="Times New Roman" w:eastAsia="ヒラギノ角ゴ Pro W3" w:hAnsi="Times New Roman" w:cs="Times New Roman"/>
          <w:sz w:val="28"/>
          <w:szCs w:val="28"/>
        </w:rPr>
        <w:t xml:space="preserve">муниципальной </w:t>
      </w:r>
      <w:r w:rsidRPr="00905BE1">
        <w:rPr>
          <w:rFonts w:ascii="Times New Roman" w:eastAsia="ヒラギノ角ゴ Pro W3" w:hAnsi="Times New Roman" w:cs="Times New Roman"/>
          <w:sz w:val="28"/>
          <w:szCs w:val="28"/>
        </w:rPr>
        <w:t>услуги</w:t>
      </w:r>
      <w:r>
        <w:rPr>
          <w:rFonts w:ascii="Times New Roman" w:eastAsia="ヒラギノ角ゴ Pro W3" w:hAnsi="Times New Roman" w:cs="Times New Roman"/>
          <w:sz w:val="28"/>
          <w:szCs w:val="28"/>
        </w:rPr>
        <w:t xml:space="preserve"> выдается специалистом МФЦ после его получения из администрации Горноуральского городского округа. </w:t>
      </w:r>
      <w:r w:rsidRPr="00905BE1">
        <w:rPr>
          <w:rFonts w:ascii="Times New Roman" w:eastAsia="ヒラギノ角ゴ Pro W3" w:hAnsi="Times New Roman" w:cs="Times New Roman"/>
          <w:sz w:val="28"/>
          <w:szCs w:val="28"/>
        </w:rPr>
        <w:t xml:space="preserve"> </w:t>
      </w:r>
      <w:r w:rsidR="00905BE1" w:rsidRPr="00905BE1">
        <w:rPr>
          <w:rFonts w:ascii="Times New Roman" w:eastAsia="Times New Roman CYR" w:hAnsi="Times New Roman" w:cs="Times New Roman"/>
          <w:sz w:val="28"/>
          <w:szCs w:val="28"/>
        </w:rPr>
        <w:t>В МФЦ производится только выдача результата, а направление по почтовому адресу не осуществляется.</w:t>
      </w:r>
    </w:p>
    <w:p w:rsidR="006A0755" w:rsidRDefault="001D605B" w:rsidP="006A0755">
      <w:pPr>
        <w:spacing w:after="0" w:line="240" w:lineRule="auto"/>
        <w:ind w:firstLine="709"/>
        <w:jc w:val="both"/>
        <w:rPr>
          <w:rFonts w:ascii="Times New Roman" w:hAnsi="Times New Roman" w:cs="Times New Roman"/>
          <w:spacing w:val="2"/>
          <w:sz w:val="28"/>
          <w:szCs w:val="28"/>
          <w:shd w:val="clear" w:color="auto" w:fill="FFFFFF"/>
        </w:rPr>
      </w:pPr>
      <w:r w:rsidRPr="0065535C">
        <w:rPr>
          <w:rFonts w:ascii="Times New Roman" w:hAnsi="Times New Roman" w:cs="Times New Roman"/>
          <w:spacing w:val="2"/>
          <w:sz w:val="28"/>
          <w:szCs w:val="28"/>
          <w:shd w:val="clear" w:color="auto" w:fill="FFFFFF"/>
        </w:rPr>
        <w:t>3.</w:t>
      </w:r>
      <w:r w:rsidR="00B90E3C">
        <w:rPr>
          <w:rFonts w:ascii="Times New Roman" w:hAnsi="Times New Roman" w:cs="Times New Roman"/>
          <w:spacing w:val="2"/>
          <w:sz w:val="28"/>
          <w:szCs w:val="28"/>
          <w:shd w:val="clear" w:color="auto" w:fill="FFFFFF"/>
        </w:rPr>
        <w:t>8.</w:t>
      </w:r>
      <w:r w:rsidRPr="0065535C">
        <w:rPr>
          <w:rFonts w:ascii="Times New Roman" w:hAnsi="Times New Roman" w:cs="Times New Roman"/>
          <w:spacing w:val="2"/>
          <w:sz w:val="28"/>
          <w:szCs w:val="28"/>
          <w:shd w:val="clear" w:color="auto" w:fill="FFFFFF"/>
        </w:rPr>
        <w:t xml:space="preserve"> </w:t>
      </w:r>
      <w:r w:rsidR="006A0755" w:rsidRPr="0065535C">
        <w:rPr>
          <w:rFonts w:ascii="Times New Roman" w:hAnsi="Times New Roman" w:cs="Times New Roman"/>
          <w:spacing w:val="2"/>
          <w:sz w:val="28"/>
          <w:szCs w:val="28"/>
          <w:shd w:val="clear" w:color="auto" w:fill="FFFFFF"/>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6A0755">
        <w:rPr>
          <w:rFonts w:ascii="Times New Roman" w:hAnsi="Times New Roman" w:cs="Times New Roman"/>
          <w:spacing w:val="2"/>
          <w:sz w:val="28"/>
          <w:szCs w:val="28"/>
          <w:shd w:val="clear" w:color="auto" w:fill="FFFFFF"/>
        </w:rPr>
        <w:t>администрацию Горноуральского городского округа</w:t>
      </w:r>
      <w:r w:rsidR="006A0755" w:rsidRPr="0065535C">
        <w:rPr>
          <w:rFonts w:ascii="Times New Roman" w:hAnsi="Times New Roman" w:cs="Times New Roman"/>
          <w:spacing w:val="2"/>
          <w:sz w:val="28"/>
          <w:szCs w:val="28"/>
          <w:shd w:val="clear" w:color="auto" w:fill="FFFFFF"/>
        </w:rPr>
        <w:t xml:space="preserve"> с заявлением об исправлении допущенных опечаток и ошибок в выданных в результате предоставления муниципальной услуги документах</w:t>
      </w:r>
      <w:r w:rsidR="006A0755">
        <w:rPr>
          <w:rFonts w:ascii="Times New Roman" w:hAnsi="Times New Roman" w:cs="Times New Roman"/>
          <w:spacing w:val="2"/>
          <w:sz w:val="28"/>
          <w:szCs w:val="28"/>
          <w:shd w:val="clear" w:color="auto" w:fill="FFFFFF"/>
        </w:rPr>
        <w:t>.</w:t>
      </w:r>
    </w:p>
    <w:p w:rsidR="006A0755" w:rsidRDefault="006A0755" w:rsidP="006A0755">
      <w:pPr>
        <w:spacing w:after="0" w:line="240" w:lineRule="auto"/>
        <w:ind w:firstLine="709"/>
        <w:jc w:val="both"/>
        <w:rPr>
          <w:rFonts w:ascii="Times New Roman" w:hAnsi="Times New Roman" w:cs="Times New Roman"/>
          <w:spacing w:val="2"/>
          <w:sz w:val="28"/>
          <w:szCs w:val="28"/>
          <w:shd w:val="clear" w:color="auto" w:fill="FFFFFF"/>
        </w:rPr>
      </w:pPr>
      <w:r w:rsidRPr="0065535C">
        <w:rPr>
          <w:rFonts w:ascii="Times New Roman" w:hAnsi="Times New Roman" w:cs="Times New Roman"/>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A0755" w:rsidRPr="00D13EB0" w:rsidRDefault="006A0755" w:rsidP="006A0755">
      <w:pPr>
        <w:pStyle w:val="a9"/>
        <w:numPr>
          <w:ilvl w:val="0"/>
          <w:numId w:val="34"/>
        </w:numPr>
        <w:spacing w:after="0" w:line="240" w:lineRule="auto"/>
        <w:jc w:val="both"/>
        <w:rPr>
          <w:rFonts w:ascii="Times New Roman" w:hAnsi="Times New Roman" w:cs="Times New Roman"/>
          <w:sz w:val="28"/>
          <w:szCs w:val="28"/>
        </w:rPr>
      </w:pPr>
      <w:r w:rsidRPr="00D13EB0">
        <w:rPr>
          <w:rFonts w:ascii="Times New Roman" w:hAnsi="Times New Roman" w:cs="Times New Roman"/>
          <w:sz w:val="28"/>
          <w:szCs w:val="28"/>
        </w:rPr>
        <w:t xml:space="preserve">на бумажном носителе в администрацию Горноуральского городского округа </w:t>
      </w:r>
      <w:r w:rsidRPr="00D13EB0">
        <w:rPr>
          <w:rFonts w:ascii="Times New Roman" w:hAnsi="Times New Roman" w:cs="Times New Roman"/>
          <w:spacing w:val="2"/>
          <w:sz w:val="28"/>
          <w:szCs w:val="28"/>
          <w:shd w:val="clear" w:color="auto" w:fill="FFFFFF"/>
        </w:rPr>
        <w:t>(заявителем представляется копия документа с опечатками и (или) ошибками)</w:t>
      </w:r>
      <w:r w:rsidRPr="00D13EB0">
        <w:rPr>
          <w:rFonts w:ascii="Times New Roman" w:hAnsi="Times New Roman" w:cs="Times New Roman"/>
          <w:sz w:val="28"/>
          <w:szCs w:val="28"/>
        </w:rPr>
        <w:t>;</w:t>
      </w:r>
    </w:p>
    <w:p w:rsidR="006A0755" w:rsidRPr="00D13EB0" w:rsidRDefault="006A0755" w:rsidP="006A0755">
      <w:pPr>
        <w:pStyle w:val="a9"/>
        <w:numPr>
          <w:ilvl w:val="0"/>
          <w:numId w:val="34"/>
        </w:numPr>
        <w:spacing w:after="0" w:line="240" w:lineRule="auto"/>
        <w:jc w:val="both"/>
        <w:rPr>
          <w:rFonts w:ascii="Times New Roman" w:hAnsi="Times New Roman" w:cs="Times New Roman"/>
          <w:sz w:val="28"/>
          <w:szCs w:val="28"/>
        </w:rPr>
      </w:pPr>
      <w:r w:rsidRPr="00D13EB0">
        <w:rPr>
          <w:rFonts w:ascii="Times New Roman" w:hAnsi="Times New Roman" w:cs="Times New Roman"/>
          <w:sz w:val="28"/>
          <w:szCs w:val="28"/>
        </w:rPr>
        <w:lastRenderedPageBreak/>
        <w:t xml:space="preserve">в электронной форме в отсканированном виде по адресу электронной почты </w:t>
      </w:r>
      <w:hyperlink r:id="rId18" w:history="1">
        <w:r w:rsidRPr="00D13EB0">
          <w:rPr>
            <w:rStyle w:val="a5"/>
            <w:rFonts w:ascii="Times New Roman" w:hAnsi="Times New Roman" w:cs="Times New Roman"/>
            <w:color w:val="auto"/>
            <w:sz w:val="28"/>
            <w:szCs w:val="28"/>
            <w:u w:val="none"/>
            <w:lang w:val="en-US"/>
          </w:rPr>
          <w:t>prigorod</w:t>
        </w:r>
        <w:r w:rsidRPr="00D13EB0">
          <w:rPr>
            <w:rStyle w:val="a5"/>
            <w:rFonts w:ascii="Times New Roman" w:hAnsi="Times New Roman" w:cs="Times New Roman"/>
            <w:color w:val="auto"/>
            <w:sz w:val="28"/>
            <w:szCs w:val="28"/>
            <w:u w:val="none"/>
          </w:rPr>
          <w:t>@</w:t>
        </w:r>
        <w:r w:rsidRPr="00D13EB0">
          <w:rPr>
            <w:rStyle w:val="a5"/>
            <w:rFonts w:ascii="Times New Roman" w:hAnsi="Times New Roman" w:cs="Times New Roman"/>
            <w:color w:val="auto"/>
            <w:sz w:val="28"/>
            <w:szCs w:val="28"/>
            <w:u w:val="none"/>
            <w:lang w:val="en-US"/>
          </w:rPr>
          <w:t>palladant</w:t>
        </w:r>
        <w:r w:rsidRPr="00D13EB0">
          <w:rPr>
            <w:rStyle w:val="a5"/>
            <w:rFonts w:ascii="Times New Roman" w:hAnsi="Times New Roman" w:cs="Times New Roman"/>
            <w:color w:val="auto"/>
            <w:sz w:val="28"/>
            <w:szCs w:val="28"/>
            <w:u w:val="none"/>
          </w:rPr>
          <w:t>.</w:t>
        </w:r>
        <w:r w:rsidRPr="00D13EB0">
          <w:rPr>
            <w:rStyle w:val="a5"/>
            <w:rFonts w:ascii="Times New Roman" w:hAnsi="Times New Roman" w:cs="Times New Roman"/>
            <w:color w:val="auto"/>
            <w:sz w:val="28"/>
            <w:szCs w:val="28"/>
            <w:u w:val="none"/>
            <w:lang w:val="en-US"/>
          </w:rPr>
          <w:t>ru</w:t>
        </w:r>
      </w:hyperlink>
      <w:r w:rsidRPr="00D13EB0">
        <w:rPr>
          <w:rFonts w:ascii="Times New Roman" w:hAnsi="Times New Roman" w:cs="Times New Roman"/>
          <w:sz w:val="28"/>
          <w:szCs w:val="28"/>
        </w:rPr>
        <w:t>.</w:t>
      </w:r>
    </w:p>
    <w:p w:rsidR="002B451D" w:rsidRDefault="006A0755" w:rsidP="002B451D">
      <w:pPr>
        <w:spacing w:after="0" w:line="240" w:lineRule="auto"/>
        <w:ind w:firstLine="709"/>
        <w:jc w:val="both"/>
        <w:rPr>
          <w:rFonts w:ascii="Arial" w:hAnsi="Arial" w:cs="Arial"/>
          <w:color w:val="2D2D2D"/>
          <w:spacing w:val="2"/>
          <w:sz w:val="21"/>
          <w:szCs w:val="21"/>
        </w:rPr>
      </w:pPr>
      <w:r w:rsidRPr="006A0755">
        <w:rPr>
          <w:rFonts w:ascii="Times New Roman" w:hAnsi="Times New Roman" w:cs="Times New Roman"/>
          <w:spacing w:val="2"/>
          <w:sz w:val="28"/>
          <w:szCs w:val="28"/>
          <w:shd w:val="clear" w:color="auto" w:fill="FFFFFF"/>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Горноуральского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B451D" w:rsidRDefault="006A0755" w:rsidP="002B451D">
      <w:pPr>
        <w:spacing w:after="0" w:line="240" w:lineRule="auto"/>
        <w:ind w:firstLine="709"/>
        <w:jc w:val="both"/>
        <w:rPr>
          <w:rFonts w:ascii="Times New Roman" w:hAnsi="Times New Roman" w:cs="Times New Roman"/>
          <w:spacing w:val="2"/>
          <w:sz w:val="28"/>
          <w:szCs w:val="28"/>
          <w:shd w:val="clear" w:color="auto" w:fill="FFFFFF"/>
        </w:rPr>
      </w:pPr>
      <w:r w:rsidRPr="002B451D">
        <w:rPr>
          <w:rFonts w:ascii="Times New Roman" w:hAnsi="Times New Roman" w:cs="Times New Roman"/>
          <w:spacing w:val="2"/>
          <w:sz w:val="28"/>
          <w:szCs w:val="28"/>
          <w:shd w:val="clear" w:color="auto" w:fill="FFFFFF"/>
        </w:rPr>
        <w:t>Прием и регистрация заявления об исправлении опечаток и (или) ошибок осуществляется в соответствии с пунктом 3.</w:t>
      </w:r>
      <w:r w:rsidR="002B451D">
        <w:rPr>
          <w:rFonts w:ascii="Times New Roman" w:hAnsi="Times New Roman" w:cs="Times New Roman"/>
          <w:spacing w:val="2"/>
          <w:sz w:val="28"/>
          <w:szCs w:val="28"/>
          <w:shd w:val="clear" w:color="auto" w:fill="FFFFFF"/>
        </w:rPr>
        <w:t>2</w:t>
      </w:r>
      <w:r w:rsidRPr="002B451D">
        <w:rPr>
          <w:rFonts w:ascii="Times New Roman" w:hAnsi="Times New Roman" w:cs="Times New Roman"/>
          <w:spacing w:val="2"/>
          <w:sz w:val="28"/>
          <w:szCs w:val="28"/>
          <w:shd w:val="clear" w:color="auto" w:fill="FFFFFF"/>
        </w:rPr>
        <w:t xml:space="preserve"> настоящего Административного регламента</w:t>
      </w:r>
      <w:r w:rsidR="002B451D">
        <w:rPr>
          <w:rFonts w:ascii="Times New Roman" w:hAnsi="Times New Roman" w:cs="Times New Roman"/>
          <w:spacing w:val="2"/>
          <w:sz w:val="28"/>
          <w:szCs w:val="28"/>
          <w:shd w:val="clear" w:color="auto" w:fill="FFFFFF"/>
        </w:rPr>
        <w:t>.</w:t>
      </w:r>
    </w:p>
    <w:p w:rsidR="002B451D" w:rsidRDefault="002B451D" w:rsidP="002B451D">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Зарегистрированное заявление передается председателю комитета экономики и стратегического развития администрации Горноуральского городского округа, который передает заявление специалисту Комитета в соответствии с распределением должностных обязанностей.</w:t>
      </w:r>
    </w:p>
    <w:p w:rsidR="002B451D" w:rsidRDefault="002B451D" w:rsidP="002B451D">
      <w:pPr>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w:t>
      </w:r>
      <w:r w:rsidRPr="002B451D">
        <w:rPr>
          <w:rFonts w:ascii="Times New Roman" w:hAnsi="Times New Roman" w:cs="Times New Roman"/>
          <w:spacing w:val="2"/>
          <w:sz w:val="28"/>
          <w:szCs w:val="28"/>
          <w:shd w:val="clear" w:color="auto" w:fill="FFFFFF"/>
        </w:rPr>
        <w:t xml:space="preserve">о результатам рассмотрения заявления об исправлении опечаток и (или) ошибок специалист Комитета в течение </w:t>
      </w:r>
      <w:r>
        <w:rPr>
          <w:rFonts w:ascii="Times New Roman" w:hAnsi="Times New Roman" w:cs="Times New Roman"/>
          <w:spacing w:val="2"/>
          <w:sz w:val="28"/>
          <w:szCs w:val="28"/>
          <w:shd w:val="clear" w:color="auto" w:fill="FFFFFF"/>
        </w:rPr>
        <w:t>3</w:t>
      </w:r>
      <w:r w:rsidRPr="002B451D">
        <w:rPr>
          <w:rFonts w:ascii="Times New Roman" w:hAnsi="Times New Roman" w:cs="Times New Roman"/>
          <w:spacing w:val="2"/>
          <w:sz w:val="28"/>
          <w:szCs w:val="28"/>
          <w:shd w:val="clear" w:color="auto" w:fill="FFFFFF"/>
        </w:rPr>
        <w:t xml:space="preserve"> рабочих дней:</w:t>
      </w:r>
    </w:p>
    <w:p w:rsidR="002B451D" w:rsidRPr="00C630DE" w:rsidRDefault="002B451D" w:rsidP="00C630DE">
      <w:pPr>
        <w:pStyle w:val="a9"/>
        <w:numPr>
          <w:ilvl w:val="0"/>
          <w:numId w:val="41"/>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w:t>
      </w:r>
      <w:r w:rsidR="00C630DE" w:rsidRPr="00C630DE">
        <w:rPr>
          <w:rFonts w:ascii="Times New Roman" w:hAnsi="Times New Roman" w:cs="Times New Roman"/>
          <w:spacing w:val="2"/>
          <w:sz w:val="28"/>
          <w:szCs w:val="28"/>
          <w:shd w:val="clear" w:color="auto" w:fill="FFFFFF"/>
        </w:rPr>
        <w:t>авления муниципальной услуги, готовит исправленный документ, направляет заявителю</w:t>
      </w:r>
      <w:r w:rsidRPr="00C630DE">
        <w:rPr>
          <w:rFonts w:ascii="Times New Roman" w:hAnsi="Times New Roman" w:cs="Times New Roman"/>
          <w:spacing w:val="2"/>
          <w:sz w:val="28"/>
          <w:szCs w:val="28"/>
          <w:shd w:val="clear" w:color="auto" w:fill="FFFFFF"/>
        </w:rPr>
        <w:t xml:space="preserve"> способом, указанным в заявлении об исп</w:t>
      </w:r>
      <w:r w:rsidR="00C630DE" w:rsidRPr="00C630DE">
        <w:rPr>
          <w:rFonts w:ascii="Times New Roman" w:hAnsi="Times New Roman" w:cs="Times New Roman"/>
          <w:spacing w:val="2"/>
          <w:sz w:val="28"/>
          <w:szCs w:val="28"/>
          <w:shd w:val="clear" w:color="auto" w:fill="FFFFFF"/>
        </w:rPr>
        <w:t>равлении опечаток и (или) ошибо</w:t>
      </w:r>
      <w:r w:rsidR="00C630DE">
        <w:rPr>
          <w:rFonts w:ascii="Times New Roman" w:hAnsi="Times New Roman" w:cs="Times New Roman"/>
          <w:spacing w:val="2"/>
          <w:sz w:val="28"/>
          <w:szCs w:val="28"/>
          <w:shd w:val="clear" w:color="auto" w:fill="FFFFFF"/>
        </w:rPr>
        <w:t>к</w:t>
      </w:r>
      <w:r w:rsidR="00C630DE" w:rsidRPr="00C630DE">
        <w:rPr>
          <w:rFonts w:ascii="Times New Roman" w:hAnsi="Times New Roman" w:cs="Times New Roman"/>
          <w:spacing w:val="2"/>
          <w:sz w:val="28"/>
          <w:szCs w:val="28"/>
          <w:shd w:val="clear" w:color="auto" w:fill="FFFFFF"/>
        </w:rPr>
        <w:t>, исправленный документ</w:t>
      </w:r>
      <w:r w:rsidRPr="00C630DE">
        <w:rPr>
          <w:rFonts w:ascii="Times New Roman" w:hAnsi="Times New Roman" w:cs="Times New Roman"/>
          <w:spacing w:val="2"/>
          <w:sz w:val="28"/>
          <w:szCs w:val="28"/>
          <w:shd w:val="clear" w:color="auto" w:fill="FFFFFF"/>
        </w:rPr>
        <w:t>;</w:t>
      </w:r>
    </w:p>
    <w:p w:rsidR="00C630DE" w:rsidRPr="00C630DE" w:rsidRDefault="002B451D" w:rsidP="00C630DE">
      <w:pPr>
        <w:pStyle w:val="a9"/>
        <w:numPr>
          <w:ilvl w:val="0"/>
          <w:numId w:val="41"/>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451D" w:rsidRPr="00C630DE" w:rsidRDefault="002B451D" w:rsidP="00C630DE">
      <w:pPr>
        <w:spacing w:after="0" w:line="240" w:lineRule="auto"/>
        <w:ind w:firstLine="708"/>
        <w:jc w:val="both"/>
        <w:rPr>
          <w:rFonts w:ascii="Times New Roman" w:hAnsi="Times New Roman" w:cs="Times New Roman"/>
          <w:spacing w:val="2"/>
          <w:sz w:val="28"/>
          <w:szCs w:val="28"/>
        </w:rPr>
      </w:pPr>
      <w:r w:rsidRPr="00C630DE">
        <w:rPr>
          <w:rFonts w:ascii="Times New Roman" w:hAnsi="Times New Roman" w:cs="Times New Roman"/>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B451D" w:rsidRPr="007E175A" w:rsidRDefault="002B451D" w:rsidP="002B451D">
      <w:pPr>
        <w:pStyle w:val="a9"/>
        <w:numPr>
          <w:ilvl w:val="0"/>
          <w:numId w:val="33"/>
        </w:numPr>
        <w:spacing w:after="0" w:line="240" w:lineRule="auto"/>
        <w:jc w:val="both"/>
        <w:rPr>
          <w:rFonts w:ascii="Times New Roman" w:hAnsi="Times New Roman" w:cs="Times New Roman"/>
          <w:spacing w:val="2"/>
          <w:sz w:val="28"/>
          <w:szCs w:val="28"/>
        </w:rPr>
      </w:pPr>
      <w:r w:rsidRPr="007E175A">
        <w:rPr>
          <w:rFonts w:ascii="Times New Roman" w:hAnsi="Times New Roman" w:cs="Times New Roman"/>
          <w:spacing w:val="2"/>
          <w:sz w:val="28"/>
          <w:szCs w:val="28"/>
          <w:shd w:val="clear" w:color="auto" w:fill="FFFFFF"/>
        </w:rPr>
        <w:t>изменение содержания документов, являющихся результатом предоставления муниципальной услуги;</w:t>
      </w:r>
    </w:p>
    <w:p w:rsidR="002B451D" w:rsidRDefault="002B451D" w:rsidP="002B451D">
      <w:pPr>
        <w:pStyle w:val="a9"/>
        <w:numPr>
          <w:ilvl w:val="0"/>
          <w:numId w:val="33"/>
        </w:numPr>
        <w:spacing w:after="0" w:line="240" w:lineRule="auto"/>
        <w:jc w:val="both"/>
        <w:rPr>
          <w:rFonts w:ascii="Times New Roman" w:hAnsi="Times New Roman" w:cs="Times New Roman"/>
          <w:spacing w:val="2"/>
          <w:sz w:val="28"/>
          <w:szCs w:val="28"/>
          <w:shd w:val="clear" w:color="auto" w:fill="FFFFFF"/>
        </w:rPr>
      </w:pPr>
      <w:r w:rsidRPr="007E175A">
        <w:rPr>
          <w:rFonts w:ascii="Times New Roman" w:hAnsi="Times New Roman" w:cs="Times New Roman"/>
          <w:spacing w:val="2"/>
          <w:sz w:val="28"/>
          <w:szCs w:val="28"/>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30DE" w:rsidRDefault="002B451D" w:rsidP="002B451D">
      <w:pPr>
        <w:spacing w:after="0" w:line="240" w:lineRule="auto"/>
        <w:ind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Максимальный срок исполнения административной процедуры составляет не более</w:t>
      </w:r>
      <w:r w:rsidR="00C630DE">
        <w:rPr>
          <w:rFonts w:ascii="Times New Roman" w:hAnsi="Times New Roman" w:cs="Times New Roman"/>
          <w:spacing w:val="2"/>
          <w:sz w:val="28"/>
          <w:szCs w:val="28"/>
          <w:shd w:val="clear" w:color="auto" w:fill="FFFFFF"/>
        </w:rPr>
        <w:t xml:space="preserve"> 5 календарных дней.</w:t>
      </w:r>
    </w:p>
    <w:p w:rsidR="00C630DE" w:rsidRDefault="002B451D" w:rsidP="00C630DE">
      <w:pPr>
        <w:spacing w:after="0" w:line="240" w:lineRule="auto"/>
        <w:ind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Результатом процедуры является:</w:t>
      </w:r>
    </w:p>
    <w:p w:rsidR="00C630DE" w:rsidRPr="00C630DE" w:rsidRDefault="00C630DE" w:rsidP="00C630DE">
      <w:pPr>
        <w:pStyle w:val="a9"/>
        <w:numPr>
          <w:ilvl w:val="0"/>
          <w:numId w:val="42"/>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исправленный документ, являющий</w:t>
      </w:r>
      <w:r w:rsidR="002B451D" w:rsidRPr="00C630DE">
        <w:rPr>
          <w:rFonts w:ascii="Times New Roman" w:hAnsi="Times New Roman" w:cs="Times New Roman"/>
          <w:spacing w:val="2"/>
          <w:sz w:val="28"/>
          <w:szCs w:val="28"/>
          <w:shd w:val="clear" w:color="auto" w:fill="FFFFFF"/>
        </w:rPr>
        <w:t>ся результатом предоставления муниципальной услуги;</w:t>
      </w:r>
    </w:p>
    <w:p w:rsidR="00C630DE" w:rsidRDefault="002B451D" w:rsidP="00C630DE">
      <w:pPr>
        <w:pStyle w:val="a9"/>
        <w:numPr>
          <w:ilvl w:val="0"/>
          <w:numId w:val="42"/>
        </w:numPr>
        <w:spacing w:after="0" w:line="240" w:lineRule="auto"/>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lastRenderedPageBreak/>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630DE" w:rsidRDefault="002B451D" w:rsidP="00C630DE">
      <w:pPr>
        <w:spacing w:after="0" w:line="240" w:lineRule="auto"/>
        <w:ind w:firstLine="708"/>
        <w:jc w:val="both"/>
        <w:rPr>
          <w:rFonts w:ascii="Times New Roman" w:hAnsi="Times New Roman" w:cs="Times New Roman"/>
          <w:spacing w:val="2"/>
          <w:sz w:val="28"/>
          <w:szCs w:val="28"/>
        </w:rPr>
      </w:pPr>
      <w:r w:rsidRPr="00C630DE">
        <w:rPr>
          <w:rFonts w:ascii="Times New Roman" w:hAnsi="Times New Roman" w:cs="Times New Roman"/>
          <w:spacing w:val="2"/>
          <w:sz w:val="28"/>
          <w:szCs w:val="28"/>
          <w:shd w:val="clear" w:color="auto" w:fill="FFFFFF"/>
        </w:rPr>
        <w:t xml:space="preserve">Выдача заявителю исправленного документа производится в порядке, установленном пунктом 3.5 </w:t>
      </w:r>
      <w:r w:rsidR="00C630DE">
        <w:rPr>
          <w:rFonts w:ascii="Times New Roman" w:hAnsi="Times New Roman" w:cs="Times New Roman"/>
          <w:spacing w:val="2"/>
          <w:sz w:val="28"/>
          <w:szCs w:val="28"/>
          <w:shd w:val="clear" w:color="auto" w:fill="FFFFFF"/>
        </w:rPr>
        <w:t>Административного р</w:t>
      </w:r>
      <w:r w:rsidRPr="00C630DE">
        <w:rPr>
          <w:rFonts w:ascii="Times New Roman" w:hAnsi="Times New Roman" w:cs="Times New Roman"/>
          <w:spacing w:val="2"/>
          <w:sz w:val="28"/>
          <w:szCs w:val="28"/>
          <w:shd w:val="clear" w:color="auto" w:fill="FFFFFF"/>
        </w:rPr>
        <w:t>егламента.</w:t>
      </w:r>
    </w:p>
    <w:p w:rsidR="00C630DE" w:rsidRPr="00905BE1" w:rsidRDefault="00C630DE" w:rsidP="00C630DE">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Способ</w:t>
      </w:r>
      <w:r>
        <w:rPr>
          <w:rFonts w:ascii="Times New Roman" w:hAnsi="Times New Roman" w:cs="Times New Roman"/>
          <w:sz w:val="28"/>
          <w:szCs w:val="28"/>
        </w:rPr>
        <w:t>ами</w:t>
      </w:r>
      <w:r w:rsidRPr="00905BE1">
        <w:rPr>
          <w:rFonts w:ascii="Times New Roman" w:hAnsi="Times New Roman" w:cs="Times New Roman"/>
          <w:sz w:val="28"/>
          <w:szCs w:val="28"/>
        </w:rPr>
        <w:t xml:space="preserve"> фиксации результата выполнения </w:t>
      </w:r>
      <w:r>
        <w:rPr>
          <w:rFonts w:ascii="Times New Roman" w:hAnsi="Times New Roman" w:cs="Times New Roman"/>
          <w:sz w:val="28"/>
          <w:szCs w:val="28"/>
        </w:rPr>
        <w:t>административной процедуры являю</w:t>
      </w:r>
      <w:r w:rsidRPr="00905BE1">
        <w:rPr>
          <w:rFonts w:ascii="Times New Roman" w:hAnsi="Times New Roman" w:cs="Times New Roman"/>
          <w:sz w:val="28"/>
          <w:szCs w:val="28"/>
        </w:rPr>
        <w:t xml:space="preserve">тся </w:t>
      </w:r>
      <w:r>
        <w:rPr>
          <w:rFonts w:ascii="Times New Roman" w:hAnsi="Times New Roman" w:cs="Times New Roman"/>
          <w:sz w:val="28"/>
          <w:szCs w:val="28"/>
        </w:rPr>
        <w:t>регистрация</w:t>
      </w:r>
      <w:r w:rsidRPr="00905BE1">
        <w:rPr>
          <w:rFonts w:ascii="Times New Roman" w:hAnsi="Times New Roman" w:cs="Times New Roman"/>
          <w:sz w:val="28"/>
          <w:szCs w:val="28"/>
        </w:rPr>
        <w:t xml:space="preserve"> </w:t>
      </w:r>
      <w:r>
        <w:rPr>
          <w:rFonts w:ascii="Times New Roman" w:hAnsi="Times New Roman" w:cs="Times New Roman"/>
          <w:sz w:val="28"/>
          <w:szCs w:val="28"/>
        </w:rPr>
        <w:t>исправленного документа</w:t>
      </w:r>
      <w:r w:rsidR="00D50E32">
        <w:rPr>
          <w:rFonts w:ascii="Times New Roman" w:hAnsi="Times New Roman" w:cs="Times New Roman"/>
          <w:sz w:val="28"/>
          <w:szCs w:val="28"/>
        </w:rPr>
        <w:t xml:space="preserve"> или письменного отказа в исправлении  </w:t>
      </w:r>
      <w:r w:rsidR="00D50E32" w:rsidRPr="00C630DE">
        <w:rPr>
          <w:rFonts w:ascii="Times New Roman" w:hAnsi="Times New Roman" w:cs="Times New Roman"/>
          <w:spacing w:val="2"/>
          <w:sz w:val="28"/>
          <w:szCs w:val="28"/>
          <w:shd w:val="clear" w:color="auto" w:fill="FFFFFF"/>
        </w:rPr>
        <w:t>опечаток и (или) ошибок, допущенных в документах, выданных в результате предоставления муниципальной услуги</w:t>
      </w:r>
      <w:r w:rsidR="00D50E32">
        <w:rPr>
          <w:rFonts w:ascii="Times New Roman" w:hAnsi="Times New Roman" w:cs="Times New Roman"/>
          <w:spacing w:val="2"/>
          <w:sz w:val="28"/>
          <w:szCs w:val="28"/>
          <w:shd w:val="clear" w:color="auto" w:fill="FFFFFF"/>
        </w:rPr>
        <w:t>, в журнале исходящей документации</w:t>
      </w:r>
      <w:r w:rsidR="00D50E32">
        <w:rPr>
          <w:rFonts w:ascii="Times New Roman" w:hAnsi="Times New Roman" w:cs="Times New Roman"/>
          <w:sz w:val="28"/>
          <w:szCs w:val="28"/>
        </w:rPr>
        <w:t>.</w:t>
      </w:r>
      <w:r w:rsidRPr="00905BE1">
        <w:rPr>
          <w:rFonts w:ascii="Times New Roman" w:hAnsi="Times New Roman" w:cs="Times New Roman"/>
          <w:sz w:val="28"/>
          <w:szCs w:val="28"/>
        </w:rPr>
        <w:t xml:space="preserve"> </w:t>
      </w:r>
    </w:p>
    <w:p w:rsidR="005A21E8" w:rsidRDefault="005A21E8" w:rsidP="0027712B">
      <w:pPr>
        <w:spacing w:after="0" w:line="240" w:lineRule="auto"/>
        <w:jc w:val="center"/>
        <w:rPr>
          <w:rFonts w:ascii="Times New Roman" w:hAnsi="Times New Roman" w:cs="Times New Roman"/>
          <w:b/>
          <w:bCs/>
          <w:sz w:val="28"/>
          <w:szCs w:val="28"/>
        </w:rPr>
      </w:pPr>
    </w:p>
    <w:p w:rsidR="00905BE1" w:rsidRPr="00905BE1" w:rsidRDefault="00905BE1" w:rsidP="0027712B">
      <w:pPr>
        <w:spacing w:after="0" w:line="240" w:lineRule="auto"/>
        <w:jc w:val="center"/>
        <w:rPr>
          <w:rFonts w:ascii="Times New Roman" w:hAnsi="Times New Roman" w:cs="Times New Roman"/>
          <w:sz w:val="28"/>
          <w:szCs w:val="28"/>
        </w:rPr>
      </w:pPr>
      <w:r w:rsidRPr="00905BE1">
        <w:rPr>
          <w:rFonts w:ascii="Times New Roman" w:hAnsi="Times New Roman" w:cs="Times New Roman"/>
          <w:b/>
          <w:bCs/>
          <w:sz w:val="28"/>
          <w:szCs w:val="28"/>
        </w:rPr>
        <w:t>Раздел 4. Формы контроля за предоставлением муниципальной услуги</w:t>
      </w:r>
    </w:p>
    <w:p w:rsidR="00DA2D27" w:rsidRPr="00DA2D27" w:rsidRDefault="00905BE1"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color w:val="000000"/>
          <w:sz w:val="28"/>
          <w:szCs w:val="28"/>
        </w:rPr>
        <w:t xml:space="preserve">4.1. </w:t>
      </w:r>
      <w:r w:rsidR="00DA2D27" w:rsidRPr="00DA2D27">
        <w:rPr>
          <w:rFonts w:ascii="Times New Roman" w:hAnsi="Times New Roman" w:cs="Times New Roman"/>
          <w:sz w:val="28"/>
          <w:szCs w:val="28"/>
        </w:rPr>
        <w:t>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DA2D27" w:rsidRPr="00DA2D27" w:rsidRDefault="00DA2D27" w:rsidP="001249B9">
      <w:pPr>
        <w:spacing w:after="0" w:line="240" w:lineRule="auto"/>
        <w:ind w:firstLine="709"/>
        <w:jc w:val="both"/>
        <w:rPr>
          <w:rFonts w:ascii="Times New Roman" w:hAnsi="Times New Roman" w:cs="Times New Roman"/>
          <w:sz w:val="28"/>
          <w:szCs w:val="28"/>
        </w:rPr>
      </w:pPr>
      <w:r w:rsidRPr="00DA2D27">
        <w:rPr>
          <w:rFonts w:ascii="Times New Roman" w:hAnsi="Times New Roman" w:cs="Times New Roman"/>
          <w:sz w:val="28"/>
          <w:szCs w:val="28"/>
        </w:rPr>
        <w:t>Задачами осуществления контроля являются:</w:t>
      </w:r>
    </w:p>
    <w:p w:rsidR="00DA2D27" w:rsidRPr="00DA2D27" w:rsidRDefault="00DA2D27" w:rsidP="00DA2D27">
      <w:pPr>
        <w:pStyle w:val="a9"/>
        <w:numPr>
          <w:ilvl w:val="0"/>
          <w:numId w:val="18"/>
        </w:numPr>
        <w:spacing w:after="0" w:line="240" w:lineRule="auto"/>
        <w:jc w:val="both"/>
        <w:rPr>
          <w:rFonts w:ascii="Times New Roman" w:hAnsi="Times New Roman" w:cs="Times New Roman"/>
          <w:sz w:val="28"/>
          <w:szCs w:val="28"/>
        </w:rPr>
      </w:pPr>
      <w:r w:rsidRPr="00DA2D27">
        <w:rPr>
          <w:rFonts w:ascii="Times New Roman" w:hAnsi="Times New Roman" w:cs="Times New Roman"/>
          <w:sz w:val="28"/>
          <w:szCs w:val="28"/>
        </w:rPr>
        <w:t xml:space="preserve">соблюдение </w:t>
      </w:r>
      <w:r>
        <w:rPr>
          <w:rFonts w:ascii="Times New Roman" w:hAnsi="Times New Roman" w:cs="Times New Roman"/>
          <w:sz w:val="28"/>
          <w:szCs w:val="28"/>
        </w:rPr>
        <w:t>настоящего Административного регламента</w:t>
      </w:r>
      <w:r w:rsidRPr="00DA2D27">
        <w:rPr>
          <w:rFonts w:ascii="Times New Roman" w:hAnsi="Times New Roman" w:cs="Times New Roman"/>
          <w:sz w:val="28"/>
          <w:szCs w:val="28"/>
        </w:rPr>
        <w:t>;</w:t>
      </w:r>
    </w:p>
    <w:p w:rsidR="00DA2D27" w:rsidRPr="00DA2D27" w:rsidRDefault="00DA2D27" w:rsidP="00DA2D27">
      <w:pPr>
        <w:pStyle w:val="a9"/>
        <w:numPr>
          <w:ilvl w:val="0"/>
          <w:numId w:val="18"/>
        </w:numPr>
        <w:spacing w:after="0" w:line="240" w:lineRule="auto"/>
        <w:jc w:val="both"/>
        <w:rPr>
          <w:rFonts w:ascii="Times New Roman" w:hAnsi="Times New Roman" w:cs="Times New Roman"/>
          <w:sz w:val="28"/>
          <w:szCs w:val="28"/>
        </w:rPr>
      </w:pPr>
      <w:r w:rsidRPr="00DA2D27">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DA2D27" w:rsidRPr="00DA2D27" w:rsidRDefault="00DA2D27" w:rsidP="00DA2D27">
      <w:pPr>
        <w:pStyle w:val="a9"/>
        <w:numPr>
          <w:ilvl w:val="0"/>
          <w:numId w:val="18"/>
        </w:numPr>
        <w:spacing w:after="0" w:line="240" w:lineRule="auto"/>
        <w:jc w:val="both"/>
        <w:rPr>
          <w:rFonts w:ascii="Times New Roman" w:hAnsi="Times New Roman" w:cs="Times New Roman"/>
          <w:sz w:val="28"/>
          <w:szCs w:val="28"/>
        </w:rPr>
      </w:pPr>
      <w:r w:rsidRPr="00DA2D27">
        <w:rPr>
          <w:rFonts w:ascii="Times New Roman" w:hAnsi="Times New Roman" w:cs="Times New Roman"/>
          <w:sz w:val="28"/>
          <w:szCs w:val="28"/>
        </w:rPr>
        <w:t>выявление имеющихся нарушений прав и законных интересов заявителей и устранение таких нарушений;</w:t>
      </w:r>
    </w:p>
    <w:p w:rsidR="00DA2D27" w:rsidRPr="00DA2D27" w:rsidRDefault="00DA2D27" w:rsidP="00DA2D27">
      <w:pPr>
        <w:pStyle w:val="a9"/>
        <w:numPr>
          <w:ilvl w:val="0"/>
          <w:numId w:val="18"/>
        </w:numPr>
        <w:spacing w:after="0" w:line="240" w:lineRule="auto"/>
        <w:jc w:val="both"/>
        <w:rPr>
          <w:rFonts w:ascii="Times New Roman" w:hAnsi="Times New Roman" w:cs="Times New Roman"/>
          <w:sz w:val="28"/>
          <w:szCs w:val="28"/>
        </w:rPr>
      </w:pPr>
      <w:r w:rsidRPr="00DA2D27">
        <w:rPr>
          <w:rFonts w:ascii="Times New Roman" w:hAnsi="Times New Roman" w:cs="Times New Roman"/>
          <w:sz w:val="28"/>
          <w:szCs w:val="28"/>
        </w:rPr>
        <w:t>совершенствование процесса оказания муниципальной услуги.</w:t>
      </w:r>
    </w:p>
    <w:p w:rsidR="00DA2D27" w:rsidRPr="00DA2D27" w:rsidRDefault="00DA2D27" w:rsidP="001249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Pr="00DA2D27">
        <w:rPr>
          <w:rFonts w:ascii="Times New Roman" w:hAnsi="Times New Roman" w:cs="Times New Roman"/>
          <w:sz w:val="28"/>
          <w:szCs w:val="28"/>
        </w:rPr>
        <w:t>Формами осуществления контроля являются текущий контроль</w:t>
      </w:r>
      <w:r>
        <w:rPr>
          <w:rFonts w:ascii="Times New Roman" w:hAnsi="Times New Roman" w:cs="Times New Roman"/>
          <w:sz w:val="28"/>
          <w:szCs w:val="28"/>
        </w:rPr>
        <w:t xml:space="preserve"> и</w:t>
      </w:r>
      <w:r w:rsidRPr="00DA2D27">
        <w:rPr>
          <w:rFonts w:ascii="Times New Roman" w:hAnsi="Times New Roman" w:cs="Times New Roman"/>
          <w:sz w:val="28"/>
          <w:szCs w:val="28"/>
        </w:rPr>
        <w:t xml:space="preserve"> проверки (плановые и внеплановые)</w:t>
      </w:r>
      <w:r>
        <w:rPr>
          <w:rFonts w:ascii="Times New Roman" w:hAnsi="Times New Roman" w:cs="Times New Roman"/>
          <w:sz w:val="28"/>
          <w:szCs w:val="28"/>
        </w:rPr>
        <w:t>.</w:t>
      </w:r>
    </w:p>
    <w:p w:rsidR="001F0A1E" w:rsidRDefault="00905BE1" w:rsidP="001249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05BE1">
        <w:rPr>
          <w:rFonts w:ascii="Times New Roman" w:hAnsi="Times New Roman" w:cs="Times New Roman"/>
          <w:color w:val="000000"/>
          <w:sz w:val="28"/>
          <w:szCs w:val="28"/>
        </w:rPr>
        <w:t xml:space="preserve">Текущий контроль за </w:t>
      </w:r>
      <w:r w:rsidR="00AF5ACA" w:rsidRPr="00AF5ACA">
        <w:rPr>
          <w:rFonts w:ascii="Times New Roman" w:hAnsi="Times New Roman" w:cs="Times New Roman"/>
          <w:sz w:val="28"/>
          <w:szCs w:val="28"/>
        </w:rPr>
        <w:t>над</w:t>
      </w:r>
      <w:r w:rsidR="00AF5ACA">
        <w:rPr>
          <w:rFonts w:ascii="Times New Roman" w:hAnsi="Times New Roman" w:cs="Times New Roman"/>
          <w:sz w:val="28"/>
          <w:szCs w:val="28"/>
        </w:rPr>
        <w:t>лежащим выполнением специалистами</w:t>
      </w:r>
      <w:r w:rsidR="00AF5ACA" w:rsidRPr="00AF5ACA">
        <w:rPr>
          <w:rFonts w:ascii="Times New Roman" w:hAnsi="Times New Roman" w:cs="Times New Roman"/>
          <w:sz w:val="28"/>
          <w:szCs w:val="28"/>
        </w:rPr>
        <w:t xml:space="preserve"> </w:t>
      </w:r>
      <w:r w:rsidR="00AF5ACA">
        <w:rPr>
          <w:rFonts w:ascii="Times New Roman" w:hAnsi="Times New Roman" w:cs="Times New Roman"/>
          <w:sz w:val="28"/>
          <w:szCs w:val="28"/>
        </w:rPr>
        <w:t xml:space="preserve">Комитета </w:t>
      </w:r>
      <w:r w:rsidR="00AF5ACA" w:rsidRPr="00AF5ACA">
        <w:rPr>
          <w:rFonts w:ascii="Times New Roman" w:hAnsi="Times New Roman" w:cs="Times New Roman"/>
          <w:sz w:val="28"/>
          <w:szCs w:val="28"/>
        </w:rPr>
        <w:t>административных процедур в рамках предоставления муниципальной услуги</w:t>
      </w:r>
      <w:r w:rsidR="00AF5ACA" w:rsidRPr="00753203">
        <w:rPr>
          <w:sz w:val="26"/>
          <w:szCs w:val="26"/>
        </w:rPr>
        <w:t xml:space="preserve"> </w:t>
      </w:r>
      <w:r w:rsidRPr="00905BE1">
        <w:rPr>
          <w:rFonts w:ascii="Times New Roman" w:hAnsi="Times New Roman" w:cs="Times New Roman"/>
          <w:color w:val="000000"/>
          <w:sz w:val="28"/>
          <w:szCs w:val="28"/>
        </w:rPr>
        <w:t xml:space="preserve">осуществляется председателем комитета </w:t>
      </w:r>
      <w:r w:rsidR="00A572C7">
        <w:rPr>
          <w:rFonts w:ascii="Times New Roman" w:hAnsi="Times New Roman" w:cs="Times New Roman"/>
          <w:color w:val="000000"/>
          <w:sz w:val="28"/>
          <w:szCs w:val="28"/>
        </w:rPr>
        <w:t>экономики и стратегического развития</w:t>
      </w:r>
      <w:r w:rsidRPr="00905BE1">
        <w:rPr>
          <w:rFonts w:ascii="Times New Roman" w:hAnsi="Times New Roman" w:cs="Times New Roman"/>
          <w:color w:val="000000"/>
          <w:sz w:val="28"/>
          <w:szCs w:val="28"/>
        </w:rPr>
        <w:t xml:space="preserve"> администрации </w:t>
      </w:r>
      <w:r w:rsidR="00B77747">
        <w:rPr>
          <w:rFonts w:ascii="Times New Roman" w:hAnsi="Times New Roman" w:cs="Times New Roman"/>
          <w:color w:val="000000"/>
          <w:sz w:val="28"/>
          <w:szCs w:val="28"/>
        </w:rPr>
        <w:t>Горноуральского городского округа</w:t>
      </w:r>
      <w:r w:rsidR="00DA2D27">
        <w:rPr>
          <w:rFonts w:ascii="Times New Roman" w:hAnsi="Times New Roman" w:cs="Times New Roman"/>
          <w:color w:val="000000"/>
          <w:sz w:val="28"/>
          <w:szCs w:val="28"/>
        </w:rPr>
        <w:t>.</w:t>
      </w:r>
      <w:r w:rsidR="00B77747">
        <w:rPr>
          <w:rFonts w:ascii="Times New Roman" w:hAnsi="Times New Roman" w:cs="Times New Roman"/>
          <w:color w:val="000000"/>
          <w:sz w:val="28"/>
          <w:szCs w:val="28"/>
        </w:rPr>
        <w:t xml:space="preserve"> </w:t>
      </w:r>
    </w:p>
    <w:p w:rsidR="00905BE1" w:rsidRPr="001F0A1E" w:rsidRDefault="003F2824" w:rsidP="001249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ヒラギノ角ゴ Pro W3" w:hAnsi="Times New Roman" w:cs="Times New Roman"/>
          <w:sz w:val="28"/>
          <w:szCs w:val="28"/>
        </w:rPr>
        <w:t xml:space="preserve">Текущий контроль </w:t>
      </w:r>
      <w:r w:rsidR="00905BE1" w:rsidRPr="00905BE1">
        <w:rPr>
          <w:rFonts w:ascii="Times New Roman" w:eastAsia="ヒラギノ角ゴ Pro W3" w:hAnsi="Times New Roman" w:cs="Times New Roman"/>
          <w:sz w:val="28"/>
          <w:szCs w:val="28"/>
        </w:rPr>
        <w:t>за соблюдением работником МФЦ последовательности действий, определенных административными процедурами, осуществляе</w:t>
      </w:r>
      <w:r w:rsidR="00A572C7">
        <w:rPr>
          <w:rFonts w:ascii="Times New Roman" w:eastAsia="ヒラギノ角ゴ Pro W3" w:hAnsi="Times New Roman" w:cs="Times New Roman"/>
          <w:sz w:val="28"/>
          <w:szCs w:val="28"/>
        </w:rPr>
        <w:t>мых специалистами МФЦ в рамках А</w:t>
      </w:r>
      <w:r w:rsidR="00905BE1" w:rsidRPr="00905BE1">
        <w:rPr>
          <w:rFonts w:ascii="Times New Roman" w:eastAsia="ヒラギノ角ゴ Pro W3" w:hAnsi="Times New Roman" w:cs="Times New Roman"/>
          <w:sz w:val="28"/>
          <w:szCs w:val="28"/>
        </w:rPr>
        <w:t>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A2D27" w:rsidRPr="00DA2D27" w:rsidRDefault="00905BE1"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color w:val="000000"/>
          <w:sz w:val="28"/>
          <w:szCs w:val="28"/>
        </w:rPr>
        <w:t>4.</w:t>
      </w:r>
      <w:r w:rsidR="00AF5ACA">
        <w:rPr>
          <w:rFonts w:ascii="Times New Roman" w:hAnsi="Times New Roman" w:cs="Times New Roman"/>
          <w:color w:val="000000"/>
          <w:sz w:val="28"/>
          <w:szCs w:val="28"/>
        </w:rPr>
        <w:t>3</w:t>
      </w:r>
      <w:r w:rsidRPr="00905BE1">
        <w:rPr>
          <w:rFonts w:ascii="Times New Roman" w:hAnsi="Times New Roman" w:cs="Times New Roman"/>
          <w:color w:val="000000"/>
          <w:sz w:val="28"/>
          <w:szCs w:val="28"/>
        </w:rPr>
        <w:t xml:space="preserve">. </w:t>
      </w:r>
      <w:r w:rsidRPr="00905BE1">
        <w:rPr>
          <w:rFonts w:ascii="Times New Roman" w:hAnsi="Times New Roman" w:cs="Times New Roman"/>
          <w:sz w:val="28"/>
          <w:szCs w:val="28"/>
        </w:rPr>
        <w:t xml:space="preserve"> </w:t>
      </w:r>
      <w:r w:rsidR="00DA2D27" w:rsidRPr="00DA2D27">
        <w:rPr>
          <w:rFonts w:ascii="Times New Roman" w:hAnsi="Times New Roman" w:cs="Times New Roman"/>
          <w:sz w:val="28"/>
          <w:szCs w:val="28"/>
        </w:rPr>
        <w:t xml:space="preserve">Плановые проверки проводятся в соответствии с графиком, утвержденным распоряжением </w:t>
      </w:r>
      <w:r w:rsidR="00DA2D27">
        <w:rPr>
          <w:rFonts w:ascii="Times New Roman" w:hAnsi="Times New Roman" w:cs="Times New Roman"/>
          <w:sz w:val="28"/>
          <w:szCs w:val="28"/>
        </w:rPr>
        <w:t>а</w:t>
      </w:r>
      <w:r w:rsidR="00DA2D27" w:rsidRPr="00DA2D27">
        <w:rPr>
          <w:rFonts w:ascii="Times New Roman" w:hAnsi="Times New Roman" w:cs="Times New Roman"/>
          <w:sz w:val="28"/>
          <w:szCs w:val="28"/>
        </w:rPr>
        <w:t xml:space="preserve">дминистрации </w:t>
      </w:r>
      <w:r w:rsidR="00DA2D27">
        <w:rPr>
          <w:rFonts w:ascii="Times New Roman" w:hAnsi="Times New Roman" w:cs="Times New Roman"/>
          <w:sz w:val="28"/>
          <w:szCs w:val="28"/>
        </w:rPr>
        <w:t>Горноуральского городского округа</w:t>
      </w:r>
      <w:r w:rsidR="00DA2D27" w:rsidRPr="00DA2D27">
        <w:rPr>
          <w:rFonts w:ascii="Times New Roman" w:hAnsi="Times New Roman" w:cs="Times New Roman"/>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распоряжением </w:t>
      </w:r>
      <w:r w:rsidR="00DA2D27">
        <w:rPr>
          <w:rFonts w:ascii="Times New Roman" w:hAnsi="Times New Roman" w:cs="Times New Roman"/>
          <w:sz w:val="28"/>
          <w:szCs w:val="28"/>
        </w:rPr>
        <w:t>администрации Горноуральского городского округа</w:t>
      </w:r>
      <w:r w:rsidR="00DA2D27" w:rsidRPr="00DA2D27">
        <w:rPr>
          <w:rFonts w:ascii="Times New Roman" w:hAnsi="Times New Roman" w:cs="Times New Roman"/>
          <w:sz w:val="28"/>
          <w:szCs w:val="28"/>
        </w:rPr>
        <w:t xml:space="preserve">. Распоряжение доводится до сведения </w:t>
      </w:r>
      <w:r w:rsidR="00F27692">
        <w:rPr>
          <w:rFonts w:ascii="Times New Roman" w:hAnsi="Times New Roman" w:cs="Times New Roman"/>
          <w:sz w:val="28"/>
          <w:szCs w:val="28"/>
        </w:rPr>
        <w:t xml:space="preserve">председателя комитета экономики и стратегического развития администрации Горноуральского городского округа </w:t>
      </w:r>
      <w:r w:rsidR="00DA2D27" w:rsidRPr="00DA2D27">
        <w:rPr>
          <w:rFonts w:ascii="Times New Roman" w:hAnsi="Times New Roman" w:cs="Times New Roman"/>
          <w:sz w:val="28"/>
          <w:szCs w:val="28"/>
        </w:rPr>
        <w:t xml:space="preserve">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w:t>
      </w:r>
      <w:r w:rsidR="00DA2D27" w:rsidRPr="00DA2D27">
        <w:rPr>
          <w:rFonts w:ascii="Times New Roman" w:hAnsi="Times New Roman" w:cs="Times New Roman"/>
          <w:sz w:val="28"/>
          <w:szCs w:val="28"/>
        </w:rPr>
        <w:lastRenderedPageBreak/>
        <w:t xml:space="preserve">действий которого проводится проверка, </w:t>
      </w:r>
      <w:r w:rsidR="00F27692">
        <w:rPr>
          <w:rFonts w:ascii="Times New Roman" w:hAnsi="Times New Roman" w:cs="Times New Roman"/>
          <w:sz w:val="28"/>
          <w:szCs w:val="28"/>
        </w:rPr>
        <w:t>председателем комитета экономики и стратегического развития администрации Горноуральского городского округа.</w:t>
      </w:r>
      <w:r w:rsidR="00F27692" w:rsidRPr="00DA2D27">
        <w:rPr>
          <w:rFonts w:ascii="Times New Roman" w:hAnsi="Times New Roman" w:cs="Times New Roman"/>
          <w:sz w:val="28"/>
          <w:szCs w:val="28"/>
        </w:rPr>
        <w:t xml:space="preserve"> </w:t>
      </w:r>
    </w:p>
    <w:p w:rsidR="00905BE1" w:rsidRDefault="00DA2D27" w:rsidP="001249B9">
      <w:pPr>
        <w:autoSpaceDE w:val="0"/>
        <w:autoSpaceDN w:val="0"/>
        <w:adjustRightInd w:val="0"/>
        <w:spacing w:after="0" w:line="240" w:lineRule="auto"/>
        <w:ind w:firstLine="709"/>
        <w:jc w:val="both"/>
        <w:rPr>
          <w:rFonts w:ascii="Times New Roman" w:hAnsi="Times New Roman" w:cs="Times New Roman"/>
          <w:sz w:val="28"/>
          <w:szCs w:val="28"/>
        </w:rPr>
      </w:pPr>
      <w:r w:rsidRPr="00DA2D27">
        <w:rPr>
          <w:rFonts w:ascii="Times New Roman" w:hAnsi="Times New Roman" w:cs="Times New Roman"/>
          <w:sz w:val="28"/>
          <w:szCs w:val="28"/>
        </w:rPr>
        <w:t xml:space="preserve">Результаты плановой проверки доводятся не позднее, чем в </w:t>
      </w:r>
      <w:r w:rsidR="00D74B84">
        <w:rPr>
          <w:rFonts w:ascii="Times New Roman" w:hAnsi="Times New Roman" w:cs="Times New Roman"/>
          <w:sz w:val="28"/>
          <w:szCs w:val="28"/>
        </w:rPr>
        <w:t>трех</w:t>
      </w:r>
      <w:r w:rsidRPr="00DA2D27">
        <w:rPr>
          <w:rFonts w:ascii="Times New Roman" w:hAnsi="Times New Roman" w:cs="Times New Roman"/>
          <w:sz w:val="28"/>
          <w:szCs w:val="28"/>
        </w:rPr>
        <w:t xml:space="preserve">дневный срок со дня оформления акта проверки, до </w:t>
      </w:r>
      <w:r w:rsidR="00F27692">
        <w:rPr>
          <w:rFonts w:ascii="Times New Roman" w:hAnsi="Times New Roman" w:cs="Times New Roman"/>
          <w:sz w:val="28"/>
          <w:szCs w:val="28"/>
        </w:rPr>
        <w:t>главы</w:t>
      </w:r>
      <w:r w:rsidR="00F27692" w:rsidRPr="00905BE1">
        <w:rPr>
          <w:rFonts w:ascii="Times New Roman" w:hAnsi="Times New Roman" w:cs="Times New Roman"/>
          <w:sz w:val="28"/>
          <w:szCs w:val="28"/>
        </w:rPr>
        <w:t xml:space="preserve"> Горноуральского городского округа</w:t>
      </w:r>
      <w:r w:rsidR="00F27692">
        <w:rPr>
          <w:rFonts w:ascii="Times New Roman" w:hAnsi="Times New Roman" w:cs="Times New Roman"/>
          <w:sz w:val="28"/>
          <w:szCs w:val="28"/>
        </w:rPr>
        <w:t xml:space="preserve">, председателя комитета экономики и стратегического развития администрации Горноуральского городского округа </w:t>
      </w:r>
      <w:r w:rsidRPr="00DA2D27">
        <w:rPr>
          <w:rFonts w:ascii="Times New Roman" w:hAnsi="Times New Roman" w:cs="Times New Roman"/>
          <w:sz w:val="28"/>
          <w:szCs w:val="28"/>
        </w:rPr>
        <w:t xml:space="preserve">и специалиста </w:t>
      </w:r>
      <w:r w:rsidR="00F27692">
        <w:rPr>
          <w:rFonts w:ascii="Times New Roman" w:hAnsi="Times New Roman" w:cs="Times New Roman"/>
          <w:sz w:val="28"/>
          <w:szCs w:val="28"/>
        </w:rPr>
        <w:t>Комитета</w:t>
      </w:r>
      <w:r w:rsidRPr="00DA2D27">
        <w:rPr>
          <w:rFonts w:ascii="Times New Roman" w:hAnsi="Times New Roman" w:cs="Times New Roman"/>
          <w:sz w:val="28"/>
          <w:szCs w:val="28"/>
        </w:rPr>
        <w:t>, в отношении которого проведена проверка.</w:t>
      </w:r>
    </w:p>
    <w:p w:rsidR="00F27692" w:rsidRPr="00F27692" w:rsidRDefault="00F27692" w:rsidP="0012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F5ACA">
        <w:rPr>
          <w:rFonts w:ascii="Times New Roman" w:hAnsi="Times New Roman" w:cs="Times New Roman"/>
          <w:sz w:val="28"/>
          <w:szCs w:val="28"/>
        </w:rPr>
        <w:t>4</w:t>
      </w:r>
      <w:r>
        <w:rPr>
          <w:rFonts w:ascii="Times New Roman" w:hAnsi="Times New Roman" w:cs="Times New Roman"/>
          <w:sz w:val="28"/>
          <w:szCs w:val="28"/>
        </w:rPr>
        <w:t xml:space="preserve">. </w:t>
      </w:r>
      <w:r w:rsidRPr="00F27692">
        <w:rPr>
          <w:rFonts w:ascii="Times New Roman" w:hAnsi="Times New Roman" w:cs="Times New Roman"/>
          <w:sz w:val="28"/>
          <w:szCs w:val="28"/>
        </w:rPr>
        <w:t>Внеплановые проверки проводятся по конкретному обращению граждан.</w:t>
      </w:r>
    </w:p>
    <w:p w:rsidR="00F27692" w:rsidRPr="00F27692" w:rsidRDefault="00F27692" w:rsidP="001249B9">
      <w:pPr>
        <w:spacing w:after="0" w:line="240" w:lineRule="auto"/>
        <w:ind w:firstLine="709"/>
        <w:jc w:val="both"/>
        <w:rPr>
          <w:rFonts w:ascii="Times New Roman" w:hAnsi="Times New Roman" w:cs="Times New Roman"/>
          <w:sz w:val="28"/>
          <w:szCs w:val="28"/>
        </w:rPr>
      </w:pPr>
      <w:r w:rsidRPr="00F27692">
        <w:rPr>
          <w:rFonts w:ascii="Times New Roman" w:hAnsi="Times New Roman" w:cs="Times New Roman"/>
          <w:sz w:val="28"/>
          <w:szCs w:val="28"/>
        </w:rPr>
        <w:t>Основанием для проведения внепланово</w:t>
      </w:r>
      <w:r w:rsidR="001F0A1E">
        <w:rPr>
          <w:rFonts w:ascii="Times New Roman" w:hAnsi="Times New Roman" w:cs="Times New Roman"/>
          <w:sz w:val="28"/>
          <w:szCs w:val="28"/>
        </w:rPr>
        <w:t>й проверки является распоряжение</w:t>
      </w:r>
      <w:r w:rsidRPr="00F27692">
        <w:rPr>
          <w:rFonts w:ascii="Times New Roman" w:hAnsi="Times New Roman" w:cs="Times New Roman"/>
          <w:sz w:val="28"/>
          <w:szCs w:val="28"/>
        </w:rPr>
        <w:t xml:space="preserve"> </w:t>
      </w:r>
      <w:r w:rsidR="001F0A1E">
        <w:rPr>
          <w:rFonts w:ascii="Times New Roman" w:hAnsi="Times New Roman" w:cs="Times New Roman"/>
          <w:sz w:val="28"/>
          <w:szCs w:val="28"/>
        </w:rPr>
        <w:t>администрации Горноуральского городского округа</w:t>
      </w:r>
      <w:r w:rsidRPr="00F27692">
        <w:rPr>
          <w:rFonts w:ascii="Times New Roman" w:hAnsi="Times New Roman" w:cs="Times New Roman"/>
          <w:sz w:val="28"/>
          <w:szCs w:val="28"/>
        </w:rPr>
        <w:t>.</w:t>
      </w:r>
    </w:p>
    <w:p w:rsidR="00F27692" w:rsidRPr="00F27692" w:rsidRDefault="00F27692" w:rsidP="001249B9">
      <w:pPr>
        <w:spacing w:after="0" w:line="240" w:lineRule="auto"/>
        <w:ind w:firstLine="709"/>
        <w:jc w:val="both"/>
        <w:rPr>
          <w:rFonts w:ascii="Times New Roman" w:hAnsi="Times New Roman" w:cs="Times New Roman"/>
          <w:sz w:val="28"/>
          <w:szCs w:val="28"/>
        </w:rPr>
      </w:pPr>
      <w:r w:rsidRPr="00F27692">
        <w:rPr>
          <w:rFonts w:ascii="Times New Roman" w:hAnsi="Times New Roman" w:cs="Times New Roman"/>
          <w:sz w:val="28"/>
          <w:szCs w:val="28"/>
        </w:rPr>
        <w:t xml:space="preserve">Состав лиц, осуществляющих внеплановую проверку, и лиц, в отношении действий (бездействий) которых будет проведена проверка, устанавливаются распоряжением </w:t>
      </w:r>
      <w:r w:rsidR="001F0A1E">
        <w:rPr>
          <w:rFonts w:ascii="Times New Roman" w:hAnsi="Times New Roman" w:cs="Times New Roman"/>
          <w:sz w:val="28"/>
          <w:szCs w:val="28"/>
        </w:rPr>
        <w:t>администрации Горноуральского городского округа</w:t>
      </w:r>
      <w:r w:rsidRPr="00F27692">
        <w:rPr>
          <w:rFonts w:ascii="Times New Roman" w:hAnsi="Times New Roman" w:cs="Times New Roman"/>
          <w:sz w:val="28"/>
          <w:szCs w:val="28"/>
        </w:rPr>
        <w:t xml:space="preserve">. Распоряжение доводится до сведения </w:t>
      </w:r>
      <w:r w:rsidR="001F0A1E">
        <w:rPr>
          <w:rFonts w:ascii="Times New Roman" w:hAnsi="Times New Roman" w:cs="Times New Roman"/>
          <w:sz w:val="28"/>
          <w:szCs w:val="28"/>
        </w:rPr>
        <w:t xml:space="preserve">председателя комитета экономики и стратегического развития администрации Горноуральского городского округа. </w:t>
      </w:r>
      <w:r w:rsidRPr="00F27692">
        <w:rPr>
          <w:rFonts w:ascii="Times New Roman" w:hAnsi="Times New Roman" w:cs="Times New Roman"/>
          <w:sz w:val="28"/>
          <w:szCs w:val="28"/>
        </w:rPr>
        <w:t xml:space="preserve">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(бездействий) которого проводится проверка, </w:t>
      </w:r>
      <w:r w:rsidR="00AF5ACA">
        <w:rPr>
          <w:rFonts w:ascii="Times New Roman" w:hAnsi="Times New Roman" w:cs="Times New Roman"/>
          <w:sz w:val="28"/>
          <w:szCs w:val="28"/>
        </w:rPr>
        <w:t>председателем Комитета</w:t>
      </w:r>
      <w:r w:rsidRPr="00F27692">
        <w:rPr>
          <w:rFonts w:ascii="Times New Roman" w:hAnsi="Times New Roman" w:cs="Times New Roman"/>
          <w:sz w:val="28"/>
          <w:szCs w:val="28"/>
        </w:rPr>
        <w:t>.</w:t>
      </w:r>
    </w:p>
    <w:p w:rsidR="00F27692" w:rsidRPr="00F27692" w:rsidRDefault="00F27692" w:rsidP="001249B9">
      <w:pPr>
        <w:spacing w:after="0" w:line="240" w:lineRule="auto"/>
        <w:ind w:firstLine="709"/>
        <w:jc w:val="both"/>
        <w:rPr>
          <w:rFonts w:ascii="Times New Roman" w:hAnsi="Times New Roman" w:cs="Times New Roman"/>
          <w:sz w:val="28"/>
          <w:szCs w:val="28"/>
        </w:rPr>
      </w:pPr>
      <w:r w:rsidRPr="00F27692">
        <w:rPr>
          <w:rFonts w:ascii="Times New Roman" w:hAnsi="Times New Roman" w:cs="Times New Roman"/>
          <w:sz w:val="28"/>
          <w:szCs w:val="28"/>
        </w:rPr>
        <w:t xml:space="preserve">Результаты внеплановой проверки доводятся не позднее, чем в </w:t>
      </w:r>
      <w:r w:rsidR="00D74B84">
        <w:rPr>
          <w:rFonts w:ascii="Times New Roman" w:hAnsi="Times New Roman" w:cs="Times New Roman"/>
          <w:sz w:val="28"/>
          <w:szCs w:val="28"/>
        </w:rPr>
        <w:t>трех</w:t>
      </w:r>
      <w:r w:rsidRPr="00F27692">
        <w:rPr>
          <w:rFonts w:ascii="Times New Roman" w:hAnsi="Times New Roman" w:cs="Times New Roman"/>
          <w:sz w:val="28"/>
          <w:szCs w:val="28"/>
        </w:rPr>
        <w:t xml:space="preserve">дневный срок со дня оформления акта проверки, до заявителя (по обращению которого проводилась проверка), </w:t>
      </w:r>
      <w:r w:rsidR="003F2824" w:rsidRPr="00DA2D27">
        <w:rPr>
          <w:rFonts w:ascii="Times New Roman" w:hAnsi="Times New Roman" w:cs="Times New Roman"/>
          <w:sz w:val="28"/>
          <w:szCs w:val="28"/>
        </w:rPr>
        <w:t xml:space="preserve">до </w:t>
      </w:r>
      <w:r w:rsidR="003F2824">
        <w:rPr>
          <w:rFonts w:ascii="Times New Roman" w:hAnsi="Times New Roman" w:cs="Times New Roman"/>
          <w:sz w:val="28"/>
          <w:szCs w:val="28"/>
        </w:rPr>
        <w:t>главы</w:t>
      </w:r>
      <w:r w:rsidR="003F2824" w:rsidRPr="00905BE1">
        <w:rPr>
          <w:rFonts w:ascii="Times New Roman" w:hAnsi="Times New Roman" w:cs="Times New Roman"/>
          <w:sz w:val="28"/>
          <w:szCs w:val="28"/>
        </w:rPr>
        <w:t xml:space="preserve"> Горноуральского городского округа</w:t>
      </w:r>
      <w:r w:rsidR="003F2824">
        <w:rPr>
          <w:rFonts w:ascii="Times New Roman" w:hAnsi="Times New Roman" w:cs="Times New Roman"/>
          <w:sz w:val="28"/>
          <w:szCs w:val="28"/>
        </w:rPr>
        <w:t xml:space="preserve">, </w:t>
      </w:r>
      <w:r w:rsidRPr="00F27692">
        <w:rPr>
          <w:rFonts w:ascii="Times New Roman" w:hAnsi="Times New Roman" w:cs="Times New Roman"/>
          <w:sz w:val="28"/>
          <w:szCs w:val="28"/>
        </w:rPr>
        <w:t xml:space="preserve">до </w:t>
      </w:r>
      <w:r w:rsidR="001F0A1E">
        <w:rPr>
          <w:rFonts w:ascii="Times New Roman" w:hAnsi="Times New Roman" w:cs="Times New Roman"/>
          <w:sz w:val="28"/>
          <w:szCs w:val="28"/>
        </w:rPr>
        <w:t xml:space="preserve">председателя комитета экономики и стратегического развития администрации Горноуральского городского округа </w:t>
      </w:r>
      <w:r w:rsidRPr="00F27692">
        <w:rPr>
          <w:rFonts w:ascii="Times New Roman" w:hAnsi="Times New Roman" w:cs="Times New Roman"/>
          <w:sz w:val="28"/>
          <w:szCs w:val="28"/>
        </w:rPr>
        <w:t xml:space="preserve">и специалиста </w:t>
      </w:r>
      <w:r w:rsidR="00AF5ACA">
        <w:rPr>
          <w:rFonts w:ascii="Times New Roman" w:hAnsi="Times New Roman" w:cs="Times New Roman"/>
          <w:sz w:val="28"/>
          <w:szCs w:val="28"/>
        </w:rPr>
        <w:t>Комитета</w:t>
      </w:r>
      <w:r w:rsidRPr="00F27692">
        <w:rPr>
          <w:rFonts w:ascii="Times New Roman" w:hAnsi="Times New Roman" w:cs="Times New Roman"/>
          <w:sz w:val="28"/>
          <w:szCs w:val="28"/>
        </w:rPr>
        <w:t>, в отношении действий (бездействий) которого проведена проверка.</w:t>
      </w:r>
    </w:p>
    <w:p w:rsidR="00F27692" w:rsidRPr="00F27692" w:rsidRDefault="00AF5ACA" w:rsidP="00124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проверках</w:t>
      </w:r>
      <w:r w:rsidR="00F27692" w:rsidRPr="00F27692">
        <w:rPr>
          <w:rFonts w:ascii="Times New Roman" w:hAnsi="Times New Roman" w:cs="Times New Roman"/>
          <w:sz w:val="28"/>
          <w:szCs w:val="28"/>
        </w:rPr>
        <w:t xml:space="preserve">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21245" w:rsidRDefault="00905BE1" w:rsidP="001249B9">
      <w:pPr>
        <w:spacing w:after="0" w:line="240" w:lineRule="auto"/>
        <w:ind w:firstLine="709"/>
        <w:jc w:val="both"/>
      </w:pPr>
      <w:r w:rsidRPr="00905BE1">
        <w:rPr>
          <w:rFonts w:ascii="Times New Roman" w:hAnsi="Times New Roman" w:cs="Times New Roman"/>
          <w:color w:val="000000"/>
          <w:sz w:val="28"/>
          <w:szCs w:val="28"/>
        </w:rPr>
        <w:t>4.</w:t>
      </w:r>
      <w:r w:rsidR="00AF5ACA">
        <w:rPr>
          <w:rFonts w:ascii="Times New Roman" w:hAnsi="Times New Roman" w:cs="Times New Roman"/>
          <w:color w:val="000000"/>
          <w:sz w:val="28"/>
          <w:szCs w:val="28"/>
        </w:rPr>
        <w:t>5</w:t>
      </w:r>
      <w:r w:rsidRPr="00905BE1">
        <w:rPr>
          <w:rFonts w:ascii="Times New Roman" w:hAnsi="Times New Roman" w:cs="Times New Roman"/>
          <w:color w:val="000000"/>
          <w:sz w:val="28"/>
          <w:szCs w:val="28"/>
        </w:rPr>
        <w:t xml:space="preserve">. </w:t>
      </w:r>
      <w:r w:rsidR="00AF5ACA" w:rsidRPr="00AF5ACA">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w:t>
      </w:r>
      <w:r w:rsidR="00A21245">
        <w:rPr>
          <w:rFonts w:ascii="Times New Roman" w:hAnsi="Times New Roman" w:cs="Times New Roman"/>
          <w:sz w:val="28"/>
          <w:szCs w:val="28"/>
        </w:rPr>
        <w:t>лица</w:t>
      </w:r>
      <w:r w:rsidR="00AF5ACA" w:rsidRPr="00AF5ACA">
        <w:rPr>
          <w:rFonts w:ascii="Times New Roman" w:hAnsi="Times New Roman" w:cs="Times New Roman"/>
          <w:sz w:val="28"/>
          <w:szCs w:val="28"/>
        </w:rPr>
        <w:t xml:space="preserve"> привлекаются к дисциплинарной ответственности в порядке, установленном законодательством Российской Федерации.</w:t>
      </w:r>
    </w:p>
    <w:p w:rsidR="00905BE1" w:rsidRDefault="00905BE1"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color w:val="000000"/>
          <w:sz w:val="28"/>
          <w:szCs w:val="28"/>
        </w:rPr>
        <w:t>4.</w:t>
      </w:r>
      <w:r w:rsidR="00AF5ACA">
        <w:rPr>
          <w:rFonts w:ascii="Times New Roman" w:hAnsi="Times New Roman" w:cs="Times New Roman"/>
          <w:color w:val="000000"/>
          <w:sz w:val="28"/>
          <w:szCs w:val="28"/>
        </w:rPr>
        <w:t>6</w:t>
      </w:r>
      <w:r w:rsidRPr="00905BE1">
        <w:rPr>
          <w:rFonts w:ascii="Times New Roman" w:hAnsi="Times New Roman" w:cs="Times New Roman"/>
          <w:color w:val="000000"/>
          <w:sz w:val="28"/>
          <w:szCs w:val="28"/>
        </w:rPr>
        <w:t xml:space="preserve">. Контроль за предоставлением муниципальной услуги может осуществляться со стороны граждан, их объединений и организаций </w:t>
      </w:r>
      <w:r w:rsidR="00812D9F">
        <w:rPr>
          <w:rFonts w:ascii="Times New Roman" w:hAnsi="Times New Roman" w:cs="Times New Roman"/>
          <w:color w:val="000000"/>
          <w:sz w:val="28"/>
          <w:szCs w:val="28"/>
        </w:rPr>
        <w:t>путем направления</w:t>
      </w:r>
      <w:r w:rsidR="003E514A">
        <w:rPr>
          <w:rFonts w:ascii="Times New Roman" w:hAnsi="Times New Roman" w:cs="Times New Roman"/>
          <w:color w:val="000000"/>
          <w:sz w:val="28"/>
          <w:szCs w:val="28"/>
        </w:rPr>
        <w:t xml:space="preserve"> обращения</w:t>
      </w:r>
      <w:r w:rsidR="00812D9F">
        <w:rPr>
          <w:rFonts w:ascii="Times New Roman" w:hAnsi="Times New Roman" w:cs="Times New Roman"/>
          <w:color w:val="000000"/>
          <w:sz w:val="28"/>
          <w:szCs w:val="28"/>
        </w:rPr>
        <w:t xml:space="preserve"> </w:t>
      </w:r>
      <w:r w:rsidRPr="00905BE1">
        <w:rPr>
          <w:rFonts w:ascii="Times New Roman" w:hAnsi="Times New Roman" w:cs="Times New Roman"/>
          <w:sz w:val="28"/>
          <w:szCs w:val="28"/>
        </w:rPr>
        <w:t>в адрес администрации Горноуральского городского округа</w:t>
      </w:r>
      <w:r w:rsidR="003E514A">
        <w:rPr>
          <w:rFonts w:ascii="Times New Roman" w:hAnsi="Times New Roman" w:cs="Times New Roman"/>
          <w:sz w:val="28"/>
          <w:szCs w:val="28"/>
        </w:rPr>
        <w:t>.</w:t>
      </w:r>
    </w:p>
    <w:p w:rsidR="00943839" w:rsidRPr="003E514A" w:rsidRDefault="00943839" w:rsidP="001249B9">
      <w:pPr>
        <w:spacing w:after="0" w:line="240" w:lineRule="auto"/>
        <w:jc w:val="both"/>
        <w:rPr>
          <w:rFonts w:ascii="Times New Roman" w:hAnsi="Times New Roman" w:cs="Times New Roman"/>
          <w:sz w:val="28"/>
          <w:szCs w:val="28"/>
        </w:rPr>
      </w:pPr>
    </w:p>
    <w:p w:rsidR="001D605B" w:rsidRDefault="00905BE1" w:rsidP="001D605B">
      <w:pPr>
        <w:autoSpaceDE w:val="0"/>
        <w:autoSpaceDN w:val="0"/>
        <w:adjustRightInd w:val="0"/>
        <w:spacing w:after="0" w:line="240" w:lineRule="auto"/>
        <w:jc w:val="center"/>
        <w:rPr>
          <w:rFonts w:ascii="Times New Roman" w:hAnsi="Times New Roman" w:cs="Times New Roman"/>
          <w:b/>
          <w:bCs/>
          <w:sz w:val="28"/>
          <w:szCs w:val="28"/>
        </w:rPr>
      </w:pPr>
      <w:r w:rsidRPr="00905BE1">
        <w:rPr>
          <w:rFonts w:ascii="Times New Roman" w:hAnsi="Times New Roman" w:cs="Times New Roman"/>
          <w:b/>
          <w:sz w:val="28"/>
          <w:szCs w:val="28"/>
        </w:rPr>
        <w:t xml:space="preserve">Раздел 5.  </w:t>
      </w:r>
      <w:r w:rsidR="001D605B">
        <w:rPr>
          <w:rFonts w:ascii="Times New Roman" w:hAnsi="Times New Roman" w:cs="Times New Roman"/>
          <w:b/>
          <w:bCs/>
          <w:sz w:val="28"/>
          <w:szCs w:val="28"/>
        </w:rPr>
        <w:t>Досудебный (внесудебный) порядок обжалования решений</w:t>
      </w:r>
    </w:p>
    <w:p w:rsidR="001D605B" w:rsidRDefault="001D605B" w:rsidP="001D60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действий (бездействия) органа, предоставляющего муниципальную услугу, а также его должностных лиц</w:t>
      </w:r>
    </w:p>
    <w:p w:rsidR="00DE7E68" w:rsidRDefault="00DE7E68" w:rsidP="001249B9">
      <w:pPr>
        <w:widowControl w:val="0"/>
        <w:spacing w:after="0" w:line="240" w:lineRule="auto"/>
        <w:ind w:firstLine="709"/>
        <w:jc w:val="both"/>
        <w:rPr>
          <w:sz w:val="26"/>
          <w:szCs w:val="26"/>
        </w:rPr>
      </w:pPr>
      <w:r w:rsidRPr="00905BE1">
        <w:rPr>
          <w:rFonts w:ascii="Times New Roman" w:hAnsi="Times New Roman" w:cs="Times New Roman"/>
          <w:sz w:val="28"/>
          <w:szCs w:val="28"/>
        </w:rPr>
        <w:t>5.1</w:t>
      </w:r>
      <w:r w:rsidRPr="002C37DA">
        <w:rPr>
          <w:rFonts w:ascii="Times New Roman" w:hAnsi="Times New Roman" w:cs="Times New Roman"/>
          <w:sz w:val="28"/>
          <w:szCs w:val="28"/>
        </w:rPr>
        <w:t>.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sidRPr="00DE7E68">
        <w:rPr>
          <w:rFonts w:ascii="Times New Roman" w:hAnsi="Times New Roman" w:cs="Times New Roman"/>
          <w:sz w:val="28"/>
          <w:szCs w:val="28"/>
        </w:rPr>
        <w:lastRenderedPageBreak/>
        <w:t>5.2.</w:t>
      </w:r>
      <w:r>
        <w:rPr>
          <w:sz w:val="26"/>
          <w:szCs w:val="26"/>
        </w:rPr>
        <w:t xml:space="preserve"> </w:t>
      </w:r>
      <w:r>
        <w:rPr>
          <w:rFonts w:ascii="Times New Roman" w:hAnsi="Times New Roman" w:cs="Times New Roman"/>
          <w:sz w:val="28"/>
          <w:szCs w:val="28"/>
        </w:rPr>
        <w:t>Заявитель может обратиться с жалобой в том числе в следующих случаях:</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7C3"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w:t>
      </w:r>
      <w:r w:rsidR="008507C3">
        <w:rPr>
          <w:rFonts w:ascii="Times New Roman" w:hAnsi="Times New Roman" w:cs="Times New Roman"/>
          <w:sz w:val="28"/>
          <w:szCs w:val="28"/>
        </w:rPr>
        <w:t xml:space="preserve">з администрации Горноуральского </w:t>
      </w:r>
      <w:r w:rsidR="008E5B92">
        <w:rPr>
          <w:rFonts w:ascii="Times New Roman" w:hAnsi="Times New Roman" w:cs="Times New Roman"/>
          <w:sz w:val="28"/>
          <w:szCs w:val="28"/>
        </w:rPr>
        <w:t xml:space="preserve">городского </w:t>
      </w:r>
      <w:r w:rsidR="008507C3">
        <w:rPr>
          <w:rFonts w:ascii="Times New Roman" w:hAnsi="Times New Roman" w:cs="Times New Roman"/>
          <w:sz w:val="28"/>
          <w:szCs w:val="28"/>
        </w:rPr>
        <w:t xml:space="preserve">округа </w:t>
      </w:r>
      <w:r>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507C3">
        <w:rPr>
          <w:rFonts w:ascii="Times New Roman" w:hAnsi="Times New Roman" w:cs="Times New Roman"/>
          <w:sz w:val="28"/>
          <w:szCs w:val="28"/>
        </w:rPr>
        <w:t>;</w:t>
      </w:r>
      <w:r>
        <w:rPr>
          <w:rFonts w:ascii="Times New Roman" w:hAnsi="Times New Roman" w:cs="Times New Roman"/>
          <w:sz w:val="28"/>
          <w:szCs w:val="28"/>
        </w:rPr>
        <w:t xml:space="preserve"> </w:t>
      </w:r>
    </w:p>
    <w:p w:rsidR="008507C3"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07C3"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8507C3">
        <w:rPr>
          <w:rFonts w:ascii="Times New Roman" w:hAnsi="Times New Roman" w:cs="Times New Roman"/>
          <w:sz w:val="28"/>
          <w:szCs w:val="28"/>
        </w:rPr>
        <w:t>.</w:t>
      </w:r>
    </w:p>
    <w:p w:rsidR="00974059" w:rsidRDefault="008507C3" w:rsidP="00974059">
      <w:pPr>
        <w:autoSpaceDE w:val="0"/>
        <w:autoSpaceDN w:val="0"/>
        <w:adjustRightInd w:val="0"/>
        <w:spacing w:after="0" w:line="240" w:lineRule="auto"/>
        <w:ind w:firstLine="708"/>
        <w:jc w:val="both"/>
        <w:rPr>
          <w:rFonts w:ascii="Times New Roman" w:hAnsi="Times New Roman" w:cs="Times New Roman"/>
          <w:sz w:val="28"/>
          <w:szCs w:val="28"/>
        </w:rPr>
      </w:pPr>
      <w:bookmarkStart w:id="4" w:name="Par22"/>
      <w:bookmarkEnd w:id="4"/>
      <w:r>
        <w:rPr>
          <w:rFonts w:ascii="Times New Roman" w:hAnsi="Times New Roman" w:cs="Times New Roman"/>
          <w:sz w:val="28"/>
          <w:szCs w:val="28"/>
        </w:rPr>
        <w:t xml:space="preserve">5.3. </w:t>
      </w:r>
      <w:r w:rsidRPr="00905BE1">
        <w:rPr>
          <w:rFonts w:ascii="Times New Roman" w:hAnsi="Times New Roman" w:cs="Times New Roman"/>
          <w:sz w:val="28"/>
          <w:szCs w:val="28"/>
        </w:rPr>
        <w:t xml:space="preserve">Жалоба </w:t>
      </w:r>
      <w:r w:rsidR="00C02AA9">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974059">
        <w:rPr>
          <w:rFonts w:ascii="Times New Roman" w:hAnsi="Times New Roman" w:cs="Times New Roman"/>
          <w:sz w:val="28"/>
          <w:szCs w:val="28"/>
        </w:rPr>
        <w:t>может быть подана</w:t>
      </w:r>
      <w:r w:rsidRPr="008507C3">
        <w:rPr>
          <w:rFonts w:ascii="Times New Roman" w:hAnsi="Times New Roman" w:cs="Times New Roman"/>
          <w:sz w:val="28"/>
          <w:szCs w:val="28"/>
        </w:rPr>
        <w:t xml:space="preserve"> </w:t>
      </w:r>
      <w:r w:rsidRPr="00761698">
        <w:rPr>
          <w:rFonts w:ascii="Times New Roman" w:hAnsi="Times New Roman" w:cs="Times New Roman"/>
          <w:sz w:val="28"/>
          <w:szCs w:val="28"/>
        </w:rPr>
        <w:t xml:space="preserve">в письменной форме на бумажном носителе, </w:t>
      </w:r>
      <w:r w:rsidR="00974059">
        <w:rPr>
          <w:rFonts w:ascii="Times New Roman" w:hAnsi="Times New Roman" w:cs="Times New Roman"/>
          <w:sz w:val="28"/>
          <w:szCs w:val="28"/>
        </w:rPr>
        <w:t>в том числе при личном приеме заявителя, в электронной форме, по почте или через многофункциональный центр.</w:t>
      </w:r>
    </w:p>
    <w:p w:rsidR="00B82CD6" w:rsidRDefault="00B82CD6" w:rsidP="00B82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4D3868" w:rsidRDefault="00B82CD6"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 Прием жалоб на орган, предоставляющий </w:t>
      </w:r>
      <w:r w:rsidR="004D3868">
        <w:rPr>
          <w:rFonts w:ascii="Times New Roman" w:hAnsi="Times New Roman" w:cs="Times New Roman"/>
          <w:sz w:val="28"/>
          <w:szCs w:val="28"/>
        </w:rPr>
        <w:t xml:space="preserve">муниципальную </w:t>
      </w:r>
      <w:r>
        <w:rPr>
          <w:rFonts w:ascii="Times New Roman" w:hAnsi="Times New Roman" w:cs="Times New Roman"/>
          <w:sz w:val="28"/>
          <w:szCs w:val="28"/>
        </w:rPr>
        <w:t>услугу, многофункциональным центром в письменной форме на бумажном носителе осуществляется в любом многофункциональном центре.</w:t>
      </w:r>
    </w:p>
    <w:p w:rsidR="004D3868" w:rsidRDefault="00B82CD6"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Многофункциональный центр при поступлении жалобы на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обеспечивает передачу указанной жалобы в уполномоченный на ее рассмотрение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B82CD6" w:rsidRDefault="00B82CD6"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жалобы на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001F2EF7">
        <w:rPr>
          <w:rFonts w:ascii="Times New Roman" w:hAnsi="Times New Roman" w:cs="Times New Roman"/>
          <w:sz w:val="28"/>
          <w:szCs w:val="28"/>
        </w:rPr>
        <w:t xml:space="preserve">В случае подачи жалобы на орган, предоставляющий </w:t>
      </w:r>
      <w:r>
        <w:rPr>
          <w:rFonts w:ascii="Times New Roman" w:hAnsi="Times New Roman" w:cs="Times New Roman"/>
          <w:sz w:val="28"/>
          <w:szCs w:val="28"/>
        </w:rPr>
        <w:t>муниципальную</w:t>
      </w:r>
      <w:r w:rsidR="001F2EF7">
        <w:rPr>
          <w:rFonts w:ascii="Times New Roman" w:hAnsi="Times New Roman" w:cs="Times New Roman"/>
          <w:sz w:val="28"/>
          <w:szCs w:val="28"/>
        </w:rPr>
        <w:t xml:space="preserve">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675975" w:rsidRDefault="001F2EF7"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на орган, предоставляющий </w:t>
      </w:r>
      <w:r w:rsidR="00675975">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5975" w:rsidRDefault="001F2EF7"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1F2EF7" w:rsidRDefault="001F2EF7"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868" w:rsidRDefault="008507C3"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75975">
        <w:rPr>
          <w:rFonts w:ascii="Times New Roman" w:hAnsi="Times New Roman" w:cs="Times New Roman"/>
          <w:sz w:val="28"/>
          <w:szCs w:val="28"/>
        </w:rPr>
        <w:t>7</w:t>
      </w:r>
      <w:r>
        <w:rPr>
          <w:rFonts w:ascii="Times New Roman" w:hAnsi="Times New Roman" w:cs="Times New Roman"/>
          <w:sz w:val="28"/>
          <w:szCs w:val="28"/>
        </w:rPr>
        <w:t>.</w:t>
      </w:r>
      <w:r w:rsidRPr="008507C3">
        <w:rPr>
          <w:rFonts w:ascii="Times New Roman" w:hAnsi="Times New Roman" w:cs="Times New Roman"/>
          <w:sz w:val="28"/>
          <w:szCs w:val="28"/>
        </w:rPr>
        <w:t xml:space="preserve"> </w:t>
      </w:r>
      <w:r w:rsidR="004D3868">
        <w:rPr>
          <w:rFonts w:ascii="Times New Roman" w:hAnsi="Times New Roman" w:cs="Times New Roman"/>
          <w:sz w:val="28"/>
          <w:szCs w:val="28"/>
        </w:rPr>
        <w:t>В электронной форме жалоба на орган, предоставляющий муниципальную услугу, может быть подана заявителем посредством:</w:t>
      </w:r>
    </w:p>
    <w:p w:rsidR="004D3868" w:rsidRDefault="004D3868"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официального сайта Горноуральского городского округа (</w:t>
      </w:r>
      <w:hyperlink r:id="rId19" w:history="1">
        <w:r w:rsidRPr="00FE68F7">
          <w:rPr>
            <w:rStyle w:val="a5"/>
            <w:rFonts w:ascii="Times New Roman" w:hAnsi="Times New Roman" w:cs="Times New Roman"/>
            <w:color w:val="auto"/>
            <w:sz w:val="28"/>
            <w:szCs w:val="28"/>
            <w:u w:val="none"/>
          </w:rPr>
          <w:t>http://www.grgo.ru</w:t>
        </w:r>
      </w:hyperlink>
      <w:r>
        <w:t>)</w:t>
      </w:r>
      <w:r>
        <w:rPr>
          <w:rFonts w:ascii="Times New Roman" w:hAnsi="Times New Roman" w:cs="Times New Roman"/>
          <w:sz w:val="28"/>
          <w:szCs w:val="28"/>
        </w:rPr>
        <w:t>;</w:t>
      </w:r>
    </w:p>
    <w:p w:rsidR="004D3868" w:rsidRDefault="004D3868"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Единого портала государственных и муниципальных услуг (функций);</w:t>
      </w:r>
    </w:p>
    <w:p w:rsidR="00C02AA9" w:rsidRDefault="004D3868" w:rsidP="001F2EF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Pr>
          <w:rFonts w:ascii="Times New Roman" w:hAnsi="Times New Roman" w:cs="Times New Roman"/>
          <w:sz w:val="28"/>
          <w:szCs w:val="28"/>
        </w:rPr>
        <w:lastRenderedPageBreak/>
        <w:t>должностными лицами, государственными и муниципальными служащими (далее - информационная с</w:t>
      </w:r>
      <w:r w:rsidR="00511B32">
        <w:rPr>
          <w:rFonts w:ascii="Times New Roman" w:hAnsi="Times New Roman" w:cs="Times New Roman"/>
          <w:sz w:val="28"/>
          <w:szCs w:val="28"/>
        </w:rPr>
        <w:t>истема досудебного обжалования);</w:t>
      </w:r>
    </w:p>
    <w:p w:rsidR="00D2003A" w:rsidRDefault="00D2003A" w:rsidP="001F2EF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эле</w:t>
      </w:r>
      <w:r w:rsidR="00511B32">
        <w:rPr>
          <w:rFonts w:ascii="Times New Roman" w:hAnsi="Times New Roman" w:cs="Times New Roman"/>
          <w:sz w:val="28"/>
          <w:szCs w:val="28"/>
        </w:rPr>
        <w:t>ктронной почты администрации Горноуральского городского округа (</w:t>
      </w:r>
      <w:hyperlink r:id="rId20" w:history="1">
        <w:r w:rsidR="00511B32" w:rsidRPr="005D64C8">
          <w:rPr>
            <w:rStyle w:val="a5"/>
            <w:rFonts w:ascii="Times New Roman" w:hAnsi="Times New Roman" w:cs="Times New Roman"/>
            <w:color w:val="auto"/>
            <w:sz w:val="28"/>
            <w:szCs w:val="28"/>
            <w:u w:val="none"/>
            <w:lang w:val="en-US"/>
          </w:rPr>
          <w:t>prigorod</w:t>
        </w:r>
        <w:r w:rsidR="00511B32" w:rsidRPr="005D64C8">
          <w:rPr>
            <w:rStyle w:val="a5"/>
            <w:rFonts w:ascii="Times New Roman" w:hAnsi="Times New Roman" w:cs="Times New Roman"/>
            <w:color w:val="auto"/>
            <w:sz w:val="28"/>
            <w:szCs w:val="28"/>
            <w:u w:val="none"/>
          </w:rPr>
          <w:t>@</w:t>
        </w:r>
        <w:r w:rsidR="00511B32" w:rsidRPr="005D64C8">
          <w:rPr>
            <w:rStyle w:val="a5"/>
            <w:rFonts w:ascii="Times New Roman" w:hAnsi="Times New Roman" w:cs="Times New Roman"/>
            <w:color w:val="auto"/>
            <w:sz w:val="28"/>
            <w:szCs w:val="28"/>
            <w:u w:val="none"/>
            <w:lang w:val="en-US"/>
          </w:rPr>
          <w:t>palladant</w:t>
        </w:r>
        <w:r w:rsidR="00511B32" w:rsidRPr="005D64C8">
          <w:rPr>
            <w:rStyle w:val="a5"/>
            <w:rFonts w:ascii="Times New Roman" w:hAnsi="Times New Roman" w:cs="Times New Roman"/>
            <w:color w:val="auto"/>
            <w:sz w:val="28"/>
            <w:szCs w:val="28"/>
            <w:u w:val="none"/>
          </w:rPr>
          <w:t>.</w:t>
        </w:r>
        <w:r w:rsidR="00511B32" w:rsidRPr="005D64C8">
          <w:rPr>
            <w:rStyle w:val="a5"/>
            <w:rFonts w:ascii="Times New Roman" w:hAnsi="Times New Roman" w:cs="Times New Roman"/>
            <w:color w:val="auto"/>
            <w:sz w:val="28"/>
            <w:szCs w:val="28"/>
            <w:u w:val="none"/>
            <w:lang w:val="en-US"/>
          </w:rPr>
          <w:t>ru</w:t>
        </w:r>
      </w:hyperlink>
      <w:r w:rsidR="00511B32">
        <w:t>).</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5975">
        <w:rPr>
          <w:rFonts w:ascii="Times New Roman" w:hAnsi="Times New Roman" w:cs="Times New Roman"/>
          <w:sz w:val="28"/>
          <w:szCs w:val="28"/>
        </w:rPr>
        <w:t>8</w:t>
      </w:r>
      <w:r>
        <w:rPr>
          <w:rFonts w:ascii="Times New Roman" w:hAnsi="Times New Roman" w:cs="Times New Roman"/>
          <w:sz w:val="28"/>
          <w:szCs w:val="28"/>
        </w:rPr>
        <w:t>. Жалоба должна содержать:</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w:t>
      </w:r>
      <w:r w:rsidR="001F2EF7">
        <w:rPr>
          <w:rFonts w:ascii="Times New Roman" w:hAnsi="Times New Roman" w:cs="Times New Roman"/>
          <w:sz w:val="28"/>
          <w:szCs w:val="28"/>
        </w:rPr>
        <w:t xml:space="preserve">фамилию, имя, отчество </w:t>
      </w:r>
      <w:r>
        <w:rPr>
          <w:rFonts w:ascii="Times New Roman" w:hAnsi="Times New Roman" w:cs="Times New Roman"/>
          <w:sz w:val="28"/>
          <w:szCs w:val="28"/>
        </w:rPr>
        <w:t>должностного лица органа, предоставляющего муниципальную услугу,  решения и действия (бездействие) которых обжалуются;</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w:t>
      </w:r>
      <w:r w:rsidR="00D2003A">
        <w:rPr>
          <w:rFonts w:ascii="Times New Roman" w:hAnsi="Times New Roman" w:cs="Times New Roman"/>
          <w:sz w:val="28"/>
          <w:szCs w:val="28"/>
        </w:rPr>
        <w:t>тавляющего муниципальную услугу</w:t>
      </w:r>
      <w:r>
        <w:rPr>
          <w:rFonts w:ascii="Times New Roman" w:hAnsi="Times New Roman" w:cs="Times New Roman"/>
          <w:sz w:val="28"/>
          <w:szCs w:val="28"/>
        </w:rPr>
        <w:t>;</w:t>
      </w:r>
    </w:p>
    <w:p w:rsidR="001F2EF7" w:rsidRDefault="00C02AA9" w:rsidP="001F2EF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1F2EF7">
        <w:rPr>
          <w:rFonts w:ascii="Times New Roman" w:hAnsi="Times New Roman" w:cs="Times New Roman"/>
          <w:sz w:val="28"/>
          <w:szCs w:val="28"/>
        </w:rPr>
        <w:t>авляющего муниципальную услугу. Заявителем могут быть представлены документы (при наличии), подтверждающие доводы заявителя, либо их копии.</w:t>
      </w:r>
    </w:p>
    <w:p w:rsidR="00675975" w:rsidRDefault="008E5B92"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 Орган, предоставляющий</w:t>
      </w:r>
      <w:r w:rsidR="00675975">
        <w:rPr>
          <w:rFonts w:ascii="Times New Roman" w:hAnsi="Times New Roman" w:cs="Times New Roman"/>
          <w:sz w:val="28"/>
          <w:szCs w:val="28"/>
        </w:rPr>
        <w:t xml:space="preserve"> м</w:t>
      </w:r>
      <w:r>
        <w:rPr>
          <w:rFonts w:ascii="Times New Roman" w:hAnsi="Times New Roman" w:cs="Times New Roman"/>
          <w:sz w:val="28"/>
          <w:szCs w:val="28"/>
        </w:rPr>
        <w:t>униципальные услуги, обеспечивае</w:t>
      </w:r>
      <w:r w:rsidR="00675975">
        <w:rPr>
          <w:rFonts w:ascii="Times New Roman" w:hAnsi="Times New Roman" w:cs="Times New Roman"/>
          <w:sz w:val="28"/>
          <w:szCs w:val="28"/>
        </w:rPr>
        <w:t>т:</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оснащение мест приема жалоб;</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1F2EF7" w:rsidRPr="00905BE1" w:rsidRDefault="001F2EF7" w:rsidP="006759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5975">
        <w:rPr>
          <w:rFonts w:ascii="Times New Roman" w:hAnsi="Times New Roman" w:cs="Times New Roman"/>
          <w:sz w:val="28"/>
          <w:szCs w:val="28"/>
        </w:rPr>
        <w:t>10</w:t>
      </w:r>
      <w:r>
        <w:rPr>
          <w:rFonts w:ascii="Times New Roman" w:hAnsi="Times New Roman" w:cs="Times New Roman"/>
          <w:sz w:val="28"/>
          <w:szCs w:val="28"/>
        </w:rPr>
        <w:t>. Прием и регистрация жалоб</w:t>
      </w:r>
      <w:r w:rsidR="00BC46EC">
        <w:rPr>
          <w:rFonts w:ascii="Times New Roman" w:hAnsi="Times New Roman" w:cs="Times New Roman"/>
          <w:sz w:val="28"/>
          <w:szCs w:val="28"/>
        </w:rPr>
        <w:t>ы</w:t>
      </w:r>
      <w:r>
        <w:rPr>
          <w:rFonts w:ascii="Times New Roman" w:hAnsi="Times New Roman" w:cs="Times New Roman"/>
          <w:sz w:val="28"/>
          <w:szCs w:val="28"/>
        </w:rPr>
        <w:t xml:space="preserve">, </w:t>
      </w:r>
      <w:r w:rsidR="00BC46EC">
        <w:rPr>
          <w:rFonts w:ascii="Times New Roman" w:hAnsi="Times New Roman" w:cs="Times New Roman"/>
          <w:sz w:val="28"/>
          <w:szCs w:val="28"/>
        </w:rPr>
        <w:t>поступившей</w:t>
      </w:r>
      <w:r w:rsidR="00675975">
        <w:rPr>
          <w:rFonts w:ascii="Times New Roman" w:hAnsi="Times New Roman" w:cs="Times New Roman"/>
          <w:sz w:val="28"/>
          <w:szCs w:val="28"/>
        </w:rPr>
        <w:t xml:space="preserve"> в администрацию Горноуральского городского </w:t>
      </w:r>
      <w:r>
        <w:rPr>
          <w:rFonts w:ascii="Times New Roman" w:hAnsi="Times New Roman" w:cs="Times New Roman"/>
          <w:sz w:val="28"/>
          <w:szCs w:val="28"/>
        </w:rPr>
        <w:t>округа, производится</w:t>
      </w:r>
      <w:r w:rsidRPr="00905BE1">
        <w:rPr>
          <w:rFonts w:ascii="Times New Roman" w:hAnsi="Times New Roman" w:cs="Times New Roman"/>
          <w:sz w:val="28"/>
          <w:szCs w:val="28"/>
        </w:rPr>
        <w:t xml:space="preserve"> </w:t>
      </w:r>
      <w:r>
        <w:rPr>
          <w:rFonts w:ascii="Times New Roman" w:hAnsi="Times New Roman" w:cs="Times New Roman"/>
          <w:sz w:val="28"/>
          <w:szCs w:val="28"/>
        </w:rPr>
        <w:t>отделом организационной работы</w:t>
      </w:r>
      <w:r w:rsidRPr="00905BE1">
        <w:rPr>
          <w:rFonts w:ascii="Times New Roman" w:hAnsi="Times New Roman" w:cs="Times New Roman"/>
          <w:sz w:val="28"/>
          <w:szCs w:val="28"/>
        </w:rPr>
        <w:t xml:space="preserve"> администрации Горноуральского городского округа</w:t>
      </w:r>
      <w:r>
        <w:rPr>
          <w:rFonts w:ascii="Times New Roman" w:hAnsi="Times New Roman" w:cs="Times New Roman"/>
          <w:sz w:val="28"/>
          <w:szCs w:val="28"/>
        </w:rPr>
        <w:t>.</w:t>
      </w:r>
    </w:p>
    <w:p w:rsidR="00C02AA9" w:rsidRPr="00905BE1" w:rsidRDefault="00C02AA9"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5.</w:t>
      </w:r>
      <w:r w:rsidR="00675975">
        <w:rPr>
          <w:rFonts w:ascii="Times New Roman" w:hAnsi="Times New Roman" w:cs="Times New Roman"/>
          <w:sz w:val="28"/>
          <w:szCs w:val="28"/>
        </w:rPr>
        <w:t>11</w:t>
      </w:r>
      <w:r>
        <w:rPr>
          <w:rFonts w:ascii="Times New Roman" w:hAnsi="Times New Roman" w:cs="Times New Roman"/>
          <w:sz w:val="28"/>
          <w:szCs w:val="28"/>
        </w:rPr>
        <w:t>.</w:t>
      </w:r>
      <w:r w:rsidRPr="00905BE1">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w:t>
      </w:r>
      <w:r w:rsidRPr="00905BE1">
        <w:rPr>
          <w:rFonts w:ascii="Times New Roman" w:hAnsi="Times New Roman" w:cs="Times New Roman"/>
          <w:sz w:val="28"/>
          <w:szCs w:val="28"/>
        </w:rPr>
        <w:lastRenderedPageBreak/>
        <w:t>установленного срока таких исправлений – в течение пяти рабочих дней со дня регистрации жалобы.</w:t>
      </w:r>
    </w:p>
    <w:p w:rsidR="00C02AA9" w:rsidRPr="00905BE1" w:rsidRDefault="00C02AA9"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5.</w:t>
      </w:r>
      <w:r w:rsidR="00675975">
        <w:rPr>
          <w:rFonts w:ascii="Times New Roman" w:hAnsi="Times New Roman" w:cs="Times New Roman"/>
          <w:sz w:val="28"/>
          <w:szCs w:val="28"/>
        </w:rPr>
        <w:t>12</w:t>
      </w:r>
      <w:r w:rsidRPr="00905BE1">
        <w:rPr>
          <w:rFonts w:ascii="Times New Roman" w:hAnsi="Times New Roman" w:cs="Times New Roman"/>
          <w:sz w:val="28"/>
          <w:szCs w:val="28"/>
        </w:rPr>
        <w:t xml:space="preserve">. По результатам рассмотрения жалобы на действия (бездействие) </w:t>
      </w:r>
      <w:r w:rsidRPr="00905BE1">
        <w:rPr>
          <w:rFonts w:ascii="Times New Roman" w:hAnsi="Times New Roman" w:cs="Times New Roman"/>
          <w:sz w:val="28"/>
          <w:szCs w:val="28"/>
        </w:rPr>
        <w:br/>
        <w:t>и решения, принимаемые в ходе предоставления муниципальной услуги, глава Горноуральского городского округа принимает одно из следующих решений:</w:t>
      </w:r>
    </w:p>
    <w:p w:rsidR="00C02AA9" w:rsidRPr="00DA081A" w:rsidRDefault="00C02AA9" w:rsidP="00C02AA9">
      <w:pPr>
        <w:pStyle w:val="a9"/>
        <w:numPr>
          <w:ilvl w:val="0"/>
          <w:numId w:val="12"/>
        </w:numPr>
        <w:spacing w:after="0" w:line="240" w:lineRule="auto"/>
        <w:jc w:val="both"/>
        <w:rPr>
          <w:rFonts w:ascii="Times New Roman" w:hAnsi="Times New Roman" w:cs="Times New Roman"/>
          <w:sz w:val="28"/>
          <w:szCs w:val="28"/>
        </w:rPr>
      </w:pPr>
      <w:r w:rsidRPr="00DA081A">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C02AA9" w:rsidRDefault="00C02AA9" w:rsidP="00C02AA9">
      <w:pPr>
        <w:pStyle w:val="a9"/>
        <w:numPr>
          <w:ilvl w:val="0"/>
          <w:numId w:val="12"/>
        </w:numPr>
        <w:spacing w:after="0" w:line="240" w:lineRule="auto"/>
        <w:jc w:val="both"/>
        <w:rPr>
          <w:rFonts w:ascii="Times New Roman" w:hAnsi="Times New Roman" w:cs="Times New Roman"/>
          <w:sz w:val="28"/>
          <w:szCs w:val="28"/>
        </w:rPr>
      </w:pPr>
      <w:r w:rsidRPr="00DA081A">
        <w:rPr>
          <w:rFonts w:ascii="Times New Roman" w:hAnsi="Times New Roman" w:cs="Times New Roman"/>
          <w:sz w:val="28"/>
          <w:szCs w:val="28"/>
        </w:rPr>
        <w:t>отказать в удовлетворении жалобы.</w:t>
      </w:r>
    </w:p>
    <w:p w:rsidR="00C81C51" w:rsidRP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sidRPr="00C81C51">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rPr>
        <w:t>администрация Горноуральского городского округа</w:t>
      </w:r>
      <w:r w:rsidRPr="00C81C51">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C81C51">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C02AA9" w:rsidRDefault="00C02AA9" w:rsidP="00C02AA9">
      <w:pPr>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5.</w:t>
      </w:r>
      <w:r w:rsidR="00675975">
        <w:rPr>
          <w:rFonts w:ascii="Times New Roman" w:hAnsi="Times New Roman" w:cs="Times New Roman"/>
          <w:sz w:val="28"/>
          <w:szCs w:val="28"/>
        </w:rPr>
        <w:t>13</w:t>
      </w:r>
      <w:r w:rsidRPr="00905BE1">
        <w:rPr>
          <w:rFonts w:ascii="Times New Roman" w:hAnsi="Times New Roman" w:cs="Times New Roman"/>
          <w:sz w:val="28"/>
          <w:szCs w:val="28"/>
        </w:rPr>
        <w:t xml:space="preserve">. Не позднее дня, следующего за днем принятия решения, заявителю </w:t>
      </w:r>
      <w:r w:rsidRPr="00905BE1">
        <w:rPr>
          <w:rFonts w:ascii="Times New Roman" w:hAnsi="Times New Roman" w:cs="Times New Roman"/>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или наименование заявителя;</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решение, принятое по жалобе</w:t>
      </w:r>
      <w:r w:rsidR="001D1121">
        <w:rPr>
          <w:rFonts w:ascii="Times New Roman" w:hAnsi="Times New Roman" w:cs="Times New Roman"/>
          <w:sz w:val="28"/>
          <w:szCs w:val="28"/>
        </w:rPr>
        <w:t>;</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подлежащей удовлетворению:</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действиях, осуществляемых в целях незамедлительного устранения выявленных нарушений при предоставлении </w:t>
      </w:r>
      <w:r w:rsidR="001D112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извинения за доставленные неудобства;</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дальнейших действиях, которые необходимо совершить заявителю в целях получения </w:t>
      </w:r>
      <w:r w:rsidR="001D112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81C51" w:rsidRDefault="00C81C5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в случае, если жалоба признана не подлежащей удовлетворению, - аргументированные разъяснения о причинах принятого решения;</w:t>
      </w:r>
    </w:p>
    <w:p w:rsidR="00C81C51" w:rsidRDefault="00C81C5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сведения о порядке обжалования решения, принятого по жалобе на орган, предоставляющий </w:t>
      </w:r>
      <w:r w:rsidR="001D1121">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C81C51" w:rsidRDefault="00C81C51" w:rsidP="008E5B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 по результатам рассмотрения жалобы подписывается </w:t>
      </w:r>
      <w:r w:rsidR="001D1121">
        <w:rPr>
          <w:rFonts w:ascii="Times New Roman" w:hAnsi="Times New Roman" w:cs="Times New Roman"/>
          <w:sz w:val="28"/>
          <w:szCs w:val="28"/>
        </w:rPr>
        <w:t>главой Горноуральского городского округа</w:t>
      </w:r>
      <w:r>
        <w:rPr>
          <w:rFonts w:ascii="Times New Roman" w:hAnsi="Times New Roman" w:cs="Times New Roman"/>
          <w:sz w:val="28"/>
          <w:szCs w:val="28"/>
        </w:rPr>
        <w:t>.</w:t>
      </w:r>
    </w:p>
    <w:p w:rsidR="00511B32" w:rsidRDefault="00511B32" w:rsidP="008E5B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5.1</w:t>
      </w:r>
      <w:r w:rsidR="00A25EBE">
        <w:rPr>
          <w:rFonts w:ascii="Times New Roman" w:hAnsi="Times New Roman" w:cs="Times New Roman"/>
          <w:sz w:val="28"/>
          <w:szCs w:val="28"/>
        </w:rPr>
        <w:t>4</w:t>
      </w:r>
      <w:r>
        <w:rPr>
          <w:rFonts w:ascii="Times New Roman" w:hAnsi="Times New Roman" w:cs="Times New Roman"/>
          <w:sz w:val="28"/>
          <w:szCs w:val="28"/>
        </w:rPr>
        <w:t xml:space="preserve"> Администрация Горноуральского городского округа отказывает в удовлетворении жалобы в следующих случаях:</w:t>
      </w:r>
    </w:p>
    <w:p w:rsidR="00D2003A" w:rsidRDefault="00511B32" w:rsidP="008E5B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421E">
        <w:rPr>
          <w:rFonts w:ascii="Times New Roman" w:hAnsi="Times New Roman" w:cs="Times New Roman"/>
          <w:sz w:val="28"/>
          <w:szCs w:val="28"/>
        </w:rPr>
        <w:t>1) наличие вступившего в законную силу решения суда по жалобе на администрацию Горноуральского городского округа о том же предмете и по тем же основаниям;</w:t>
      </w:r>
    </w:p>
    <w:p w:rsidR="003B421E" w:rsidRDefault="003B421E" w:rsidP="003B42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B421E" w:rsidRDefault="003B421E" w:rsidP="003B42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3B421E" w:rsidRDefault="003B421E" w:rsidP="003B42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признание правомерными решений и действий (бездействия) администрации Горноуральского городского округа, его должностных лиц, принятых в ходе предоставления муниципальной услуги, по результатам рассмотрения жалобы.</w:t>
      </w:r>
    </w:p>
    <w:p w:rsidR="001D1121" w:rsidRDefault="003B421E"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A25EBE">
        <w:rPr>
          <w:rFonts w:ascii="Times New Roman" w:hAnsi="Times New Roman" w:cs="Times New Roman"/>
          <w:sz w:val="28"/>
          <w:szCs w:val="28"/>
        </w:rPr>
        <w:t>5</w:t>
      </w:r>
      <w:r w:rsidR="001D1121">
        <w:rPr>
          <w:rFonts w:ascii="Times New Roman" w:hAnsi="Times New Roman" w:cs="Times New Roman"/>
          <w:sz w:val="28"/>
          <w:szCs w:val="28"/>
        </w:rPr>
        <w:t>. Администрация Горноуральского городского округа вправе оставить жалобу без ответа в следующих случаях:</w:t>
      </w:r>
    </w:p>
    <w:p w:rsidR="001D1121" w:rsidRDefault="001D112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127E5C" w:rsidRDefault="001D1121" w:rsidP="00127E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D1121" w:rsidRDefault="003B421E" w:rsidP="00127E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A25EBE">
        <w:rPr>
          <w:rFonts w:ascii="Times New Roman" w:hAnsi="Times New Roman" w:cs="Times New Roman"/>
          <w:sz w:val="28"/>
          <w:szCs w:val="28"/>
        </w:rPr>
        <w:t>6</w:t>
      </w:r>
      <w:r w:rsidR="001D1121">
        <w:rPr>
          <w:rFonts w:ascii="Times New Roman" w:hAnsi="Times New Roman" w:cs="Times New Roman"/>
          <w:sz w:val="28"/>
          <w:szCs w:val="28"/>
        </w:rPr>
        <w:t xml:space="preserve">. </w:t>
      </w:r>
      <w:r w:rsidR="00127E5C">
        <w:rPr>
          <w:rFonts w:ascii="Times New Roman" w:hAnsi="Times New Roman" w:cs="Times New Roman"/>
          <w:sz w:val="28"/>
          <w:szCs w:val="28"/>
        </w:rPr>
        <w:t xml:space="preserve">Администрация Горноуральского городского округа </w:t>
      </w:r>
      <w:r w:rsidR="001D1121">
        <w:rPr>
          <w:rFonts w:ascii="Times New Roman" w:hAnsi="Times New Roman" w:cs="Times New Roman"/>
          <w:sz w:val="28"/>
          <w:szCs w:val="28"/>
        </w:rPr>
        <w:t>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C02AA9" w:rsidRPr="00905BE1" w:rsidRDefault="00C02AA9" w:rsidP="00C1370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w:t>
      </w:r>
      <w:r w:rsidR="001D1121">
        <w:rPr>
          <w:rFonts w:ascii="Times New Roman" w:hAnsi="Times New Roman" w:cs="Times New Roman"/>
          <w:sz w:val="28"/>
          <w:szCs w:val="28"/>
        </w:rPr>
        <w:t>5.1</w:t>
      </w:r>
      <w:r w:rsidR="00A25EBE">
        <w:rPr>
          <w:rFonts w:ascii="Times New Roman" w:hAnsi="Times New Roman" w:cs="Times New Roman"/>
          <w:sz w:val="28"/>
          <w:szCs w:val="28"/>
        </w:rPr>
        <w:t>7</w:t>
      </w:r>
      <w:r w:rsidR="001D1121">
        <w:rPr>
          <w:rFonts w:ascii="Times New Roman" w:hAnsi="Times New Roman" w:cs="Times New Roman"/>
          <w:sz w:val="28"/>
          <w:szCs w:val="28"/>
        </w:rPr>
        <w:t xml:space="preserve">. </w:t>
      </w:r>
      <w:r w:rsidRPr="00905BE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w:t>
      </w:r>
      <w:r w:rsidR="00D2003A">
        <w:rPr>
          <w:rFonts w:ascii="Times New Roman" w:hAnsi="Times New Roman" w:cs="Times New Roman"/>
          <w:sz w:val="28"/>
          <w:szCs w:val="28"/>
        </w:rPr>
        <w:t xml:space="preserve">, предусмотренного </w:t>
      </w:r>
      <w:r w:rsidR="003B421E">
        <w:rPr>
          <w:rFonts w:ascii="Times New Roman" w:hAnsi="Times New Roman" w:cs="Times New Roman"/>
          <w:sz w:val="28"/>
          <w:szCs w:val="28"/>
        </w:rPr>
        <w:t xml:space="preserve">статьей 5.63 Кодекса РФ об административных правонарушениях, </w:t>
      </w:r>
      <w:r w:rsidRPr="00905BE1">
        <w:rPr>
          <w:rFonts w:ascii="Times New Roman" w:hAnsi="Times New Roman" w:cs="Times New Roman"/>
          <w:sz w:val="28"/>
          <w:szCs w:val="28"/>
        </w:rPr>
        <w:t xml:space="preserve">или </w:t>
      </w:r>
      <w:r w:rsidR="003B421E">
        <w:rPr>
          <w:rFonts w:ascii="Times New Roman" w:hAnsi="Times New Roman" w:cs="Times New Roman"/>
          <w:sz w:val="28"/>
          <w:szCs w:val="28"/>
        </w:rPr>
        <w:t xml:space="preserve">признаков состава </w:t>
      </w:r>
      <w:r w:rsidRPr="00905BE1">
        <w:rPr>
          <w:rFonts w:ascii="Times New Roman" w:hAnsi="Times New Roman" w:cs="Times New Roman"/>
          <w:sz w:val="28"/>
          <w:szCs w:val="28"/>
        </w:rPr>
        <w:t>преступления</w:t>
      </w:r>
      <w:r>
        <w:rPr>
          <w:rFonts w:ascii="Times New Roman" w:hAnsi="Times New Roman" w:cs="Times New Roman"/>
          <w:sz w:val="28"/>
          <w:szCs w:val="28"/>
        </w:rPr>
        <w:t xml:space="preserve"> </w:t>
      </w:r>
      <w:r w:rsidRPr="00905BE1">
        <w:rPr>
          <w:rFonts w:ascii="Times New Roman" w:hAnsi="Times New Roman" w:cs="Times New Roman"/>
          <w:sz w:val="28"/>
          <w:szCs w:val="28"/>
        </w:rPr>
        <w:t xml:space="preserve"> должностное лицо, наделенное полномочиями по рассмотрению жалоб, незамедлительно </w:t>
      </w:r>
      <w:r>
        <w:rPr>
          <w:rFonts w:ascii="Times New Roman" w:hAnsi="Times New Roman" w:cs="Times New Roman"/>
          <w:sz w:val="28"/>
          <w:szCs w:val="28"/>
        </w:rPr>
        <w:t xml:space="preserve">направляет </w:t>
      </w:r>
      <w:r w:rsidR="003B421E">
        <w:rPr>
          <w:rFonts w:ascii="Times New Roman" w:hAnsi="Times New Roman" w:cs="Times New Roman"/>
          <w:sz w:val="28"/>
          <w:szCs w:val="28"/>
        </w:rPr>
        <w:t>соответствующие</w:t>
      </w:r>
      <w:r>
        <w:rPr>
          <w:rFonts w:ascii="Times New Roman" w:hAnsi="Times New Roman" w:cs="Times New Roman"/>
          <w:sz w:val="28"/>
          <w:szCs w:val="28"/>
        </w:rPr>
        <w:t xml:space="preserve"> материалы в органы прокуратуры</w:t>
      </w:r>
      <w:r w:rsidRPr="00905BE1">
        <w:rPr>
          <w:rFonts w:ascii="Times New Roman" w:hAnsi="Times New Roman" w:cs="Times New Roman"/>
          <w:sz w:val="28"/>
          <w:szCs w:val="28"/>
        </w:rPr>
        <w:t>.</w:t>
      </w:r>
    </w:p>
    <w:p w:rsidR="002B22D9" w:rsidRDefault="00C02AA9" w:rsidP="00C13708">
      <w:pPr>
        <w:spacing w:after="0" w:line="240" w:lineRule="auto"/>
        <w:ind w:firstLine="709"/>
        <w:jc w:val="both"/>
        <w:rPr>
          <w:rFonts w:ascii="Times New Roman" w:hAnsi="Times New Roman" w:cs="Times New Roman"/>
          <w:sz w:val="28"/>
          <w:szCs w:val="28"/>
        </w:rPr>
        <w:sectPr w:rsidR="002B22D9" w:rsidSect="00B62EFA">
          <w:pgSz w:w="11906" w:h="16838"/>
          <w:pgMar w:top="1134" w:right="851" w:bottom="1134" w:left="1418" w:header="709" w:footer="709" w:gutter="0"/>
          <w:cols w:space="708"/>
          <w:docGrid w:linePitch="360"/>
        </w:sectPr>
      </w:pPr>
      <w:r w:rsidRPr="00905BE1">
        <w:rPr>
          <w:rFonts w:ascii="Times New Roman" w:hAnsi="Times New Roman" w:cs="Times New Roman"/>
          <w:sz w:val="28"/>
          <w:szCs w:val="28"/>
        </w:rPr>
        <w:t>5.</w:t>
      </w:r>
      <w:r>
        <w:rPr>
          <w:rFonts w:ascii="Times New Roman" w:hAnsi="Times New Roman" w:cs="Times New Roman"/>
          <w:sz w:val="28"/>
          <w:szCs w:val="28"/>
        </w:rPr>
        <w:t>1</w:t>
      </w:r>
      <w:r w:rsidR="00A25EBE">
        <w:rPr>
          <w:rFonts w:ascii="Times New Roman" w:hAnsi="Times New Roman" w:cs="Times New Roman"/>
          <w:sz w:val="28"/>
          <w:szCs w:val="28"/>
        </w:rPr>
        <w:t>8</w:t>
      </w:r>
      <w:r w:rsidRPr="00905BE1">
        <w:rPr>
          <w:rFonts w:ascii="Times New Roman" w:hAnsi="Times New Roman" w:cs="Times New Roman"/>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905BE1" w:rsidRPr="00905BE1" w:rsidRDefault="00905BE1" w:rsidP="002B22D9">
      <w:pPr>
        <w:spacing w:after="0" w:line="240" w:lineRule="auto"/>
        <w:ind w:left="4395" w:firstLine="708"/>
        <w:rPr>
          <w:rFonts w:ascii="Times New Roman" w:hAnsi="Times New Roman" w:cs="Times New Roman"/>
          <w:sz w:val="28"/>
          <w:szCs w:val="28"/>
        </w:rPr>
      </w:pPr>
      <w:r w:rsidRPr="00905BE1">
        <w:rPr>
          <w:rFonts w:ascii="Times New Roman" w:hAnsi="Times New Roman" w:cs="Times New Roman"/>
          <w:sz w:val="28"/>
          <w:szCs w:val="28"/>
        </w:rPr>
        <w:lastRenderedPageBreak/>
        <w:t xml:space="preserve">Приложение </w:t>
      </w:r>
    </w:p>
    <w:p w:rsidR="00905BE1" w:rsidRPr="00905BE1" w:rsidRDefault="00905BE1" w:rsidP="0001007B">
      <w:pPr>
        <w:spacing w:after="0" w:line="240" w:lineRule="auto"/>
        <w:ind w:left="4395" w:firstLine="708"/>
        <w:rPr>
          <w:rFonts w:ascii="Times New Roman" w:hAnsi="Times New Roman" w:cs="Times New Roman"/>
          <w:sz w:val="28"/>
          <w:szCs w:val="28"/>
        </w:rPr>
      </w:pPr>
      <w:r w:rsidRPr="00905BE1">
        <w:rPr>
          <w:rFonts w:ascii="Times New Roman" w:hAnsi="Times New Roman" w:cs="Times New Roman"/>
          <w:sz w:val="28"/>
          <w:szCs w:val="28"/>
        </w:rPr>
        <w:t>к Административному регламенту</w:t>
      </w:r>
    </w:p>
    <w:p w:rsidR="00905BE1" w:rsidRDefault="00905BE1" w:rsidP="0001007B">
      <w:pPr>
        <w:spacing w:after="0" w:line="240" w:lineRule="auto"/>
        <w:ind w:left="5103"/>
        <w:rPr>
          <w:rFonts w:ascii="Times New Roman" w:hAnsi="Times New Roman" w:cs="Times New Roman"/>
          <w:sz w:val="28"/>
          <w:szCs w:val="28"/>
        </w:rPr>
      </w:pPr>
      <w:r w:rsidRPr="00905BE1">
        <w:rPr>
          <w:rFonts w:ascii="Times New Roman" w:hAnsi="Times New Roman" w:cs="Times New Roman"/>
          <w:sz w:val="28"/>
          <w:szCs w:val="28"/>
        </w:rPr>
        <w:t>предоставления муниципальной услуги «</w:t>
      </w:r>
      <w:r w:rsidRPr="00905BE1">
        <w:rPr>
          <w:rFonts w:ascii="Times New Roman" w:hAnsi="Times New Roman" w:cs="Times New Roman"/>
          <w:bCs/>
          <w:sz w:val="28"/>
          <w:szCs w:val="28"/>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Горноуральского городского округа в очередном календарном году</w:t>
      </w:r>
      <w:r w:rsidRPr="00905BE1">
        <w:rPr>
          <w:rFonts w:ascii="Times New Roman" w:hAnsi="Times New Roman" w:cs="Times New Roman"/>
          <w:sz w:val="28"/>
          <w:szCs w:val="28"/>
        </w:rPr>
        <w:t>»</w:t>
      </w:r>
    </w:p>
    <w:p w:rsidR="0001007B" w:rsidRDefault="0001007B" w:rsidP="0001007B">
      <w:pPr>
        <w:spacing w:after="0" w:line="240" w:lineRule="auto"/>
        <w:ind w:left="5103"/>
        <w:rPr>
          <w:rFonts w:ascii="Times New Roman" w:hAnsi="Times New Roman" w:cs="Times New Roman"/>
          <w:sz w:val="28"/>
          <w:szCs w:val="28"/>
        </w:rPr>
      </w:pPr>
    </w:p>
    <w:p w:rsidR="00F03306" w:rsidRDefault="00F03306" w:rsidP="00F03306">
      <w:pPr>
        <w:spacing w:after="0" w:line="240" w:lineRule="auto"/>
        <w:jc w:val="center"/>
        <w:rPr>
          <w:rFonts w:ascii="Times New Roman" w:hAnsi="Times New Roman" w:cs="Times New Roman"/>
          <w:sz w:val="28"/>
          <w:szCs w:val="28"/>
        </w:rPr>
      </w:pPr>
      <w:r w:rsidRPr="00F03306">
        <w:rPr>
          <w:rFonts w:ascii="Times New Roman" w:hAnsi="Times New Roman" w:cs="Times New Roman"/>
          <w:sz w:val="28"/>
          <w:szCs w:val="28"/>
        </w:rPr>
        <w:t>Форма заявления о вкл</w:t>
      </w:r>
      <w:r>
        <w:rPr>
          <w:rFonts w:ascii="Times New Roman" w:hAnsi="Times New Roman" w:cs="Times New Roman"/>
          <w:sz w:val="28"/>
          <w:szCs w:val="28"/>
        </w:rPr>
        <w:t>ючении места размещения ярмарки</w:t>
      </w:r>
    </w:p>
    <w:p w:rsidR="00905BE1" w:rsidRDefault="00F03306" w:rsidP="00F03306">
      <w:pPr>
        <w:spacing w:after="0" w:line="240" w:lineRule="auto"/>
        <w:jc w:val="center"/>
        <w:rPr>
          <w:rFonts w:ascii="Times New Roman" w:hAnsi="Times New Roman" w:cs="Times New Roman"/>
          <w:sz w:val="28"/>
          <w:szCs w:val="28"/>
        </w:rPr>
      </w:pPr>
      <w:r w:rsidRPr="00F03306">
        <w:rPr>
          <w:rFonts w:ascii="Times New Roman" w:hAnsi="Times New Roman" w:cs="Times New Roman"/>
          <w:sz w:val="28"/>
          <w:szCs w:val="28"/>
        </w:rPr>
        <w:t>в план организации и проведения ярмарок</w:t>
      </w:r>
    </w:p>
    <w:p w:rsidR="00F03306" w:rsidRDefault="00F03306" w:rsidP="00F03306">
      <w:pPr>
        <w:spacing w:after="0" w:line="240" w:lineRule="auto"/>
        <w:jc w:val="center"/>
        <w:rPr>
          <w:rFonts w:ascii="Times New Roman" w:hAnsi="Times New Roman" w:cs="Times New Roman"/>
          <w:sz w:val="28"/>
          <w:szCs w:val="28"/>
        </w:rPr>
      </w:pPr>
    </w:p>
    <w:p w:rsidR="00C13708" w:rsidRDefault="00F03306" w:rsidP="00C13708">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Главе Горноу</w:t>
      </w:r>
      <w:r w:rsidR="00C13708">
        <w:rPr>
          <w:rFonts w:ascii="Times New Roman" w:hAnsi="Times New Roman" w:cs="Times New Roman"/>
          <w:sz w:val="28"/>
          <w:szCs w:val="28"/>
        </w:rPr>
        <w:t>ральского</w:t>
      </w:r>
    </w:p>
    <w:p w:rsidR="00F03306" w:rsidRDefault="00F03306" w:rsidP="00C13708">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F03306" w:rsidRDefault="00D50E32" w:rsidP="00F03306">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F03306" w:rsidRDefault="00F03306" w:rsidP="00F03306">
      <w:pPr>
        <w:spacing w:after="0" w:line="240" w:lineRule="auto"/>
        <w:ind w:left="4248"/>
        <w:jc w:val="both"/>
        <w:rPr>
          <w:rFonts w:ascii="Times New Roman" w:hAnsi="Times New Roman" w:cs="Times New Roman"/>
          <w:sz w:val="28"/>
          <w:szCs w:val="28"/>
        </w:rPr>
      </w:pPr>
      <w:r w:rsidRPr="00F03306">
        <w:rPr>
          <w:rFonts w:ascii="Times New Roman" w:hAnsi="Times New Roman" w:cs="Times New Roman"/>
          <w:sz w:val="28"/>
          <w:szCs w:val="28"/>
        </w:rPr>
        <w:t>от__________</w:t>
      </w:r>
      <w:r>
        <w:rPr>
          <w:rFonts w:ascii="Times New Roman" w:hAnsi="Times New Roman" w:cs="Times New Roman"/>
          <w:sz w:val="28"/>
          <w:szCs w:val="28"/>
        </w:rPr>
        <w:t>__________________________</w:t>
      </w:r>
      <w:r w:rsidRPr="00F03306">
        <w:rPr>
          <w:rFonts w:ascii="Times New Roman" w:hAnsi="Times New Roman" w:cs="Times New Roman"/>
          <w:sz w:val="28"/>
          <w:szCs w:val="28"/>
        </w:rPr>
        <w:t>___________</w:t>
      </w:r>
      <w:r>
        <w:rPr>
          <w:rFonts w:ascii="Times New Roman" w:hAnsi="Times New Roman" w:cs="Times New Roman"/>
          <w:sz w:val="28"/>
          <w:szCs w:val="28"/>
        </w:rPr>
        <w:t>___________________________</w:t>
      </w:r>
    </w:p>
    <w:p w:rsidR="00F03306" w:rsidRDefault="00F03306" w:rsidP="00F03306">
      <w:pPr>
        <w:spacing w:after="0" w:line="240" w:lineRule="auto"/>
        <w:ind w:left="4248"/>
        <w:jc w:val="center"/>
        <w:rPr>
          <w:rFonts w:ascii="Times New Roman" w:hAnsi="Times New Roman" w:cs="Times New Roman"/>
          <w:sz w:val="28"/>
          <w:szCs w:val="28"/>
        </w:rPr>
      </w:pPr>
      <w:r w:rsidRPr="00F03306">
        <w:rPr>
          <w:rFonts w:ascii="Times New Roman" w:hAnsi="Times New Roman" w:cs="Times New Roman"/>
        </w:rPr>
        <w:t>(наименование юридического лица, фамилия, имя, отчество индивидуального предпринимателя)</w:t>
      </w:r>
      <w:r w:rsidRPr="00F03306">
        <w:rPr>
          <w:rFonts w:ascii="Times New Roman" w:hAnsi="Times New Roman" w:cs="Times New Roman"/>
          <w:sz w:val="28"/>
          <w:szCs w:val="28"/>
        </w:rPr>
        <w:t xml:space="preserve"> ______________________________________ </w:t>
      </w:r>
      <w:r w:rsidRPr="00F03306">
        <w:rPr>
          <w:rFonts w:ascii="Times New Roman" w:hAnsi="Times New Roman" w:cs="Times New Roman"/>
        </w:rPr>
        <w:t>(ИНН, ОГРН)</w:t>
      </w:r>
    </w:p>
    <w:p w:rsidR="00F03306" w:rsidRDefault="00F03306" w:rsidP="00F03306">
      <w:pPr>
        <w:spacing w:after="0" w:line="240" w:lineRule="auto"/>
        <w:ind w:left="4248"/>
        <w:jc w:val="both"/>
        <w:rPr>
          <w:rFonts w:ascii="Times New Roman" w:hAnsi="Times New Roman" w:cs="Times New Roman"/>
          <w:sz w:val="28"/>
          <w:szCs w:val="28"/>
        </w:rPr>
      </w:pPr>
      <w:r w:rsidRPr="00F03306">
        <w:rPr>
          <w:rFonts w:ascii="Times New Roman" w:hAnsi="Times New Roman" w:cs="Times New Roman"/>
          <w:sz w:val="28"/>
          <w:szCs w:val="28"/>
        </w:rPr>
        <w:t>Юридический адрес (место регистрации): ____________</w:t>
      </w:r>
      <w:r>
        <w:rPr>
          <w:rFonts w:ascii="Times New Roman" w:hAnsi="Times New Roman" w:cs="Times New Roman"/>
          <w:sz w:val="28"/>
          <w:szCs w:val="28"/>
        </w:rPr>
        <w:t>__________________________</w:t>
      </w:r>
      <w:r w:rsidRPr="00F03306">
        <w:rPr>
          <w:rFonts w:ascii="Times New Roman" w:hAnsi="Times New Roman" w:cs="Times New Roman"/>
          <w:sz w:val="28"/>
          <w:szCs w:val="28"/>
        </w:rPr>
        <w:t>Телефон:___</w:t>
      </w:r>
      <w:r>
        <w:rPr>
          <w:rFonts w:ascii="Times New Roman" w:hAnsi="Times New Roman" w:cs="Times New Roman"/>
          <w:sz w:val="28"/>
          <w:szCs w:val="28"/>
        </w:rPr>
        <w:t>___________________________</w:t>
      </w:r>
    </w:p>
    <w:p w:rsidR="00F03306" w:rsidRPr="00F03306" w:rsidRDefault="00F03306" w:rsidP="00F03306">
      <w:pPr>
        <w:spacing w:after="0" w:line="240" w:lineRule="auto"/>
        <w:ind w:left="4248"/>
        <w:jc w:val="both"/>
        <w:rPr>
          <w:rFonts w:ascii="Times New Roman" w:hAnsi="Times New Roman" w:cs="Times New Roman"/>
          <w:sz w:val="28"/>
          <w:szCs w:val="28"/>
        </w:rPr>
      </w:pPr>
    </w:p>
    <w:p w:rsidR="00905BE1" w:rsidRPr="00905BE1" w:rsidRDefault="00F03306" w:rsidP="0027712B">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00905BE1" w:rsidRPr="00905BE1">
        <w:rPr>
          <w:rFonts w:ascii="Times New Roman" w:hAnsi="Times New Roman" w:cs="Times New Roman"/>
          <w:sz w:val="28"/>
          <w:szCs w:val="28"/>
        </w:rPr>
        <w:t>аявление</w:t>
      </w:r>
      <w:r>
        <w:rPr>
          <w:rFonts w:ascii="Times New Roman" w:hAnsi="Times New Roman" w:cs="Times New Roman"/>
          <w:sz w:val="28"/>
          <w:szCs w:val="28"/>
        </w:rPr>
        <w:t>.</w:t>
      </w:r>
    </w:p>
    <w:p w:rsidR="0001007B" w:rsidRDefault="0001007B" w:rsidP="0027712B">
      <w:pPr>
        <w:pStyle w:val="ConsPlusNonformat"/>
        <w:rPr>
          <w:rFonts w:ascii="Times New Roman" w:hAnsi="Times New Roman" w:cs="Times New Roman"/>
          <w:sz w:val="28"/>
          <w:szCs w:val="28"/>
        </w:rPr>
      </w:pPr>
    </w:p>
    <w:p w:rsidR="00F03306" w:rsidRDefault="00F03306" w:rsidP="00F03306">
      <w:pPr>
        <w:pStyle w:val="ConsPlusNonformat"/>
        <w:ind w:firstLine="708"/>
        <w:rPr>
          <w:rFonts w:ascii="Times New Roman" w:hAnsi="Times New Roman" w:cs="Times New Roman"/>
          <w:sz w:val="28"/>
          <w:szCs w:val="28"/>
        </w:rPr>
      </w:pPr>
      <w:r w:rsidRPr="00F03306">
        <w:rPr>
          <w:rFonts w:ascii="Times New Roman" w:hAnsi="Times New Roman" w:cs="Times New Roman"/>
          <w:sz w:val="28"/>
          <w:szCs w:val="28"/>
        </w:rPr>
        <w:t xml:space="preserve">Прошу включить место размещения ярмарки в план организации и проведения ярмарок на территории </w:t>
      </w:r>
      <w:r>
        <w:rPr>
          <w:rFonts w:ascii="Times New Roman" w:hAnsi="Times New Roman" w:cs="Times New Roman"/>
          <w:sz w:val="28"/>
          <w:szCs w:val="28"/>
        </w:rPr>
        <w:t>Горноуральского городского округа</w:t>
      </w:r>
      <w:r w:rsidRPr="00F03306">
        <w:rPr>
          <w:rFonts w:ascii="Times New Roman" w:hAnsi="Times New Roman" w:cs="Times New Roman"/>
          <w:sz w:val="28"/>
          <w:szCs w:val="28"/>
        </w:rPr>
        <w:t xml:space="preserve">: </w:t>
      </w:r>
    </w:p>
    <w:p w:rsidR="007606FA" w:rsidRPr="00F03306" w:rsidRDefault="007606FA" w:rsidP="00F03306">
      <w:pPr>
        <w:pStyle w:val="ConsPlusNonformat"/>
        <w:ind w:firstLine="708"/>
        <w:rPr>
          <w:rFonts w:ascii="Times New Roman" w:hAnsi="Times New Roman" w:cs="Times New Roman"/>
          <w:sz w:val="28"/>
          <w:szCs w:val="28"/>
        </w:rPr>
      </w:pPr>
    </w:p>
    <w:tbl>
      <w:tblPr>
        <w:tblStyle w:val="ae"/>
        <w:tblW w:w="0" w:type="auto"/>
        <w:tblLook w:val="04A0"/>
      </w:tblPr>
      <w:tblGrid>
        <w:gridCol w:w="5637"/>
        <w:gridCol w:w="4216"/>
      </w:tblGrid>
      <w:tr w:rsidR="00F03306" w:rsidTr="007606FA">
        <w:trPr>
          <w:trHeight w:val="454"/>
        </w:trPr>
        <w:tc>
          <w:tcPr>
            <w:tcW w:w="5637" w:type="dxa"/>
          </w:tcPr>
          <w:p w:rsidR="00F03306" w:rsidRPr="007606FA" w:rsidRDefault="00F03306" w:rsidP="00F03306">
            <w:pPr>
              <w:pStyle w:val="ConsPlusNonformat"/>
              <w:rPr>
                <w:rFonts w:ascii="Times New Roman" w:hAnsi="Times New Roman" w:cs="Times New Roman"/>
                <w:sz w:val="24"/>
                <w:szCs w:val="24"/>
              </w:rPr>
            </w:pPr>
            <w:r w:rsidRPr="007606FA">
              <w:rPr>
                <w:rFonts w:ascii="Times New Roman" w:hAnsi="Times New Roman" w:cs="Times New Roman"/>
                <w:sz w:val="24"/>
                <w:szCs w:val="24"/>
              </w:rPr>
              <w:t>Наименование ярмарки</w:t>
            </w:r>
          </w:p>
        </w:tc>
        <w:tc>
          <w:tcPr>
            <w:tcW w:w="4216" w:type="dxa"/>
          </w:tcPr>
          <w:p w:rsidR="00F03306" w:rsidRDefault="00F03306" w:rsidP="00F03306">
            <w:pPr>
              <w:pStyle w:val="ConsPlusNonformat"/>
              <w:rPr>
                <w:rFonts w:ascii="Times New Roman" w:hAnsi="Times New Roman" w:cs="Times New Roman"/>
                <w:sz w:val="28"/>
                <w:szCs w:val="28"/>
              </w:rPr>
            </w:pPr>
          </w:p>
        </w:tc>
      </w:tr>
      <w:tr w:rsidR="00F03306" w:rsidTr="007606FA">
        <w:trPr>
          <w:trHeight w:val="454"/>
        </w:trPr>
        <w:tc>
          <w:tcPr>
            <w:tcW w:w="5637" w:type="dxa"/>
          </w:tcPr>
          <w:p w:rsidR="00F03306" w:rsidRPr="007606FA" w:rsidRDefault="00F03306" w:rsidP="00F03306">
            <w:pPr>
              <w:pStyle w:val="ConsPlusNonformat"/>
              <w:rPr>
                <w:rFonts w:ascii="Times New Roman" w:hAnsi="Times New Roman" w:cs="Times New Roman"/>
                <w:sz w:val="24"/>
                <w:szCs w:val="24"/>
              </w:rPr>
            </w:pPr>
            <w:r w:rsidRPr="007606FA">
              <w:rPr>
                <w:rFonts w:ascii="Times New Roman" w:hAnsi="Times New Roman" w:cs="Times New Roman"/>
                <w:sz w:val="24"/>
                <w:szCs w:val="24"/>
              </w:rPr>
              <w:t>Тип, вид ярмарки</w:t>
            </w:r>
          </w:p>
        </w:tc>
        <w:tc>
          <w:tcPr>
            <w:tcW w:w="4216" w:type="dxa"/>
          </w:tcPr>
          <w:p w:rsidR="00F03306" w:rsidRDefault="00F03306" w:rsidP="00F03306">
            <w:pPr>
              <w:pStyle w:val="ConsPlusNonformat"/>
              <w:rPr>
                <w:rFonts w:ascii="Times New Roman" w:hAnsi="Times New Roman" w:cs="Times New Roman"/>
                <w:sz w:val="28"/>
                <w:szCs w:val="28"/>
              </w:rPr>
            </w:pPr>
          </w:p>
        </w:tc>
      </w:tr>
      <w:tr w:rsidR="00F03306" w:rsidTr="007606FA">
        <w:trPr>
          <w:trHeight w:val="454"/>
        </w:trPr>
        <w:tc>
          <w:tcPr>
            <w:tcW w:w="5637" w:type="dxa"/>
          </w:tcPr>
          <w:p w:rsidR="00F03306" w:rsidRPr="007606FA" w:rsidRDefault="00F03306" w:rsidP="00F03306">
            <w:pPr>
              <w:pStyle w:val="ConsPlusNonformat"/>
              <w:rPr>
                <w:rFonts w:ascii="Times New Roman" w:hAnsi="Times New Roman" w:cs="Times New Roman"/>
                <w:sz w:val="24"/>
                <w:szCs w:val="24"/>
              </w:rPr>
            </w:pPr>
            <w:r w:rsidRPr="007606FA">
              <w:rPr>
                <w:rFonts w:ascii="Times New Roman" w:hAnsi="Times New Roman" w:cs="Times New Roman"/>
                <w:sz w:val="24"/>
                <w:szCs w:val="24"/>
              </w:rPr>
              <w:t>Место размещения ярмарки</w:t>
            </w:r>
          </w:p>
        </w:tc>
        <w:tc>
          <w:tcPr>
            <w:tcW w:w="4216" w:type="dxa"/>
          </w:tcPr>
          <w:p w:rsidR="00F03306" w:rsidRDefault="00F03306" w:rsidP="00F03306">
            <w:pPr>
              <w:pStyle w:val="ConsPlusNonformat"/>
              <w:rPr>
                <w:rFonts w:ascii="Times New Roman" w:hAnsi="Times New Roman" w:cs="Times New Roman"/>
                <w:sz w:val="28"/>
                <w:szCs w:val="28"/>
              </w:rPr>
            </w:pPr>
          </w:p>
        </w:tc>
      </w:tr>
      <w:tr w:rsidR="00F03306" w:rsidTr="007606FA">
        <w:trPr>
          <w:trHeight w:val="454"/>
        </w:trPr>
        <w:tc>
          <w:tcPr>
            <w:tcW w:w="5637" w:type="dxa"/>
          </w:tcPr>
          <w:p w:rsidR="00F03306" w:rsidRPr="007606FA" w:rsidRDefault="00F03306" w:rsidP="00F03306">
            <w:pPr>
              <w:pStyle w:val="ConsPlusNonformat"/>
              <w:rPr>
                <w:rFonts w:ascii="Times New Roman" w:hAnsi="Times New Roman" w:cs="Times New Roman"/>
                <w:sz w:val="24"/>
                <w:szCs w:val="24"/>
              </w:rPr>
            </w:pPr>
            <w:r w:rsidRPr="007606FA">
              <w:rPr>
                <w:rFonts w:ascii="Times New Roman" w:hAnsi="Times New Roman" w:cs="Times New Roman"/>
                <w:sz w:val="24"/>
                <w:szCs w:val="24"/>
              </w:rPr>
              <w:t>Дата, период проведения ярмарки</w:t>
            </w:r>
          </w:p>
        </w:tc>
        <w:tc>
          <w:tcPr>
            <w:tcW w:w="4216" w:type="dxa"/>
          </w:tcPr>
          <w:p w:rsidR="00F03306" w:rsidRDefault="00F03306" w:rsidP="00F03306">
            <w:pPr>
              <w:pStyle w:val="ConsPlusNonformat"/>
              <w:rPr>
                <w:rFonts w:ascii="Times New Roman" w:hAnsi="Times New Roman" w:cs="Times New Roman"/>
                <w:sz w:val="28"/>
                <w:szCs w:val="28"/>
              </w:rPr>
            </w:pPr>
          </w:p>
        </w:tc>
      </w:tr>
      <w:tr w:rsidR="00F03306" w:rsidTr="007606FA">
        <w:trPr>
          <w:trHeight w:val="454"/>
        </w:trPr>
        <w:tc>
          <w:tcPr>
            <w:tcW w:w="5637" w:type="dxa"/>
          </w:tcPr>
          <w:p w:rsidR="00F03306" w:rsidRPr="007606FA" w:rsidRDefault="00F03306" w:rsidP="00F03306">
            <w:pPr>
              <w:pStyle w:val="ConsPlusNonformat"/>
              <w:rPr>
                <w:rFonts w:ascii="Times New Roman" w:hAnsi="Times New Roman" w:cs="Times New Roman"/>
                <w:sz w:val="24"/>
                <w:szCs w:val="24"/>
              </w:rPr>
            </w:pPr>
            <w:r w:rsidRPr="007606FA">
              <w:rPr>
                <w:rFonts w:ascii="Times New Roman" w:hAnsi="Times New Roman" w:cs="Times New Roman"/>
                <w:sz w:val="24"/>
                <w:szCs w:val="24"/>
              </w:rPr>
              <w:t>Время проведения ярмарки</w:t>
            </w:r>
          </w:p>
        </w:tc>
        <w:tc>
          <w:tcPr>
            <w:tcW w:w="4216" w:type="dxa"/>
          </w:tcPr>
          <w:p w:rsidR="00F03306" w:rsidRDefault="00F03306" w:rsidP="00F03306">
            <w:pPr>
              <w:pStyle w:val="ConsPlusNonformat"/>
              <w:rPr>
                <w:rFonts w:ascii="Times New Roman" w:hAnsi="Times New Roman" w:cs="Times New Roman"/>
                <w:sz w:val="28"/>
                <w:szCs w:val="28"/>
              </w:rPr>
            </w:pPr>
          </w:p>
        </w:tc>
      </w:tr>
      <w:tr w:rsidR="00F03306" w:rsidTr="007606FA">
        <w:trPr>
          <w:trHeight w:val="454"/>
        </w:trPr>
        <w:tc>
          <w:tcPr>
            <w:tcW w:w="5637" w:type="dxa"/>
          </w:tcPr>
          <w:p w:rsidR="00F03306" w:rsidRPr="007606FA" w:rsidRDefault="00F03306" w:rsidP="00F03306">
            <w:pPr>
              <w:pStyle w:val="ConsPlusNonformat"/>
              <w:rPr>
                <w:rFonts w:ascii="Times New Roman" w:hAnsi="Times New Roman" w:cs="Times New Roman"/>
                <w:sz w:val="24"/>
                <w:szCs w:val="24"/>
              </w:rPr>
            </w:pPr>
            <w:r w:rsidRPr="007606FA">
              <w:rPr>
                <w:rFonts w:ascii="Times New Roman" w:hAnsi="Times New Roman" w:cs="Times New Roman"/>
                <w:sz w:val="24"/>
                <w:szCs w:val="24"/>
              </w:rPr>
              <w:t>Количество торговых мест</w:t>
            </w:r>
          </w:p>
        </w:tc>
        <w:tc>
          <w:tcPr>
            <w:tcW w:w="4216" w:type="dxa"/>
          </w:tcPr>
          <w:p w:rsidR="00F03306" w:rsidRDefault="00F03306" w:rsidP="00F03306">
            <w:pPr>
              <w:pStyle w:val="ConsPlusNonformat"/>
              <w:rPr>
                <w:rFonts w:ascii="Times New Roman" w:hAnsi="Times New Roman" w:cs="Times New Roman"/>
                <w:sz w:val="28"/>
                <w:szCs w:val="28"/>
              </w:rPr>
            </w:pPr>
          </w:p>
        </w:tc>
      </w:tr>
      <w:tr w:rsidR="00F03306" w:rsidTr="007606FA">
        <w:trPr>
          <w:trHeight w:val="454"/>
        </w:trPr>
        <w:tc>
          <w:tcPr>
            <w:tcW w:w="5637" w:type="dxa"/>
          </w:tcPr>
          <w:p w:rsidR="00F03306" w:rsidRPr="007606FA" w:rsidRDefault="00F03306" w:rsidP="00F03306">
            <w:pPr>
              <w:pStyle w:val="ConsPlusNonformat"/>
              <w:rPr>
                <w:rFonts w:ascii="Times New Roman" w:hAnsi="Times New Roman" w:cs="Times New Roman"/>
                <w:sz w:val="24"/>
                <w:szCs w:val="24"/>
              </w:rPr>
            </w:pPr>
            <w:r w:rsidRPr="007606FA">
              <w:rPr>
                <w:rFonts w:ascii="Times New Roman" w:hAnsi="Times New Roman" w:cs="Times New Roman"/>
                <w:sz w:val="24"/>
                <w:szCs w:val="24"/>
              </w:rPr>
              <w:t>Организатор ярмарки (наименование, юридический адрес, адрес сайта в информационно</w:t>
            </w:r>
            <w:r w:rsidR="007606FA" w:rsidRPr="007606FA">
              <w:rPr>
                <w:rFonts w:ascii="Times New Roman" w:hAnsi="Times New Roman" w:cs="Times New Roman"/>
                <w:sz w:val="24"/>
                <w:szCs w:val="24"/>
              </w:rPr>
              <w:t>-</w:t>
            </w:r>
            <w:r w:rsidRPr="007606FA">
              <w:rPr>
                <w:rFonts w:ascii="Times New Roman" w:hAnsi="Times New Roman" w:cs="Times New Roman"/>
                <w:sz w:val="24"/>
                <w:szCs w:val="24"/>
              </w:rPr>
              <w:t>телекоммуникационной сети Интернет)</w:t>
            </w:r>
          </w:p>
        </w:tc>
        <w:tc>
          <w:tcPr>
            <w:tcW w:w="4216" w:type="dxa"/>
          </w:tcPr>
          <w:p w:rsidR="00F03306" w:rsidRDefault="00F03306" w:rsidP="00F03306">
            <w:pPr>
              <w:pStyle w:val="ConsPlusNonformat"/>
              <w:rPr>
                <w:rFonts w:ascii="Times New Roman" w:hAnsi="Times New Roman" w:cs="Times New Roman"/>
                <w:sz w:val="28"/>
                <w:szCs w:val="28"/>
              </w:rPr>
            </w:pPr>
          </w:p>
        </w:tc>
      </w:tr>
      <w:tr w:rsidR="00F03306" w:rsidTr="007606FA">
        <w:trPr>
          <w:trHeight w:val="454"/>
        </w:trPr>
        <w:tc>
          <w:tcPr>
            <w:tcW w:w="5637" w:type="dxa"/>
          </w:tcPr>
          <w:p w:rsidR="00F03306" w:rsidRPr="007606FA" w:rsidRDefault="00F03306" w:rsidP="00F03306">
            <w:pPr>
              <w:pStyle w:val="ConsPlusNonformat"/>
              <w:rPr>
                <w:rFonts w:ascii="Times New Roman" w:hAnsi="Times New Roman" w:cs="Times New Roman"/>
                <w:sz w:val="24"/>
                <w:szCs w:val="24"/>
              </w:rPr>
            </w:pPr>
            <w:r w:rsidRPr="007606FA">
              <w:rPr>
                <w:rFonts w:ascii="Times New Roman" w:hAnsi="Times New Roman" w:cs="Times New Roman"/>
                <w:sz w:val="24"/>
                <w:szCs w:val="24"/>
              </w:rPr>
              <w:lastRenderedPageBreak/>
              <w:t>Кадастровый номер объекта недвижимости (места проведения ярмарки)</w:t>
            </w:r>
          </w:p>
        </w:tc>
        <w:tc>
          <w:tcPr>
            <w:tcW w:w="4216" w:type="dxa"/>
          </w:tcPr>
          <w:p w:rsidR="00F03306" w:rsidRDefault="00F03306" w:rsidP="00F03306">
            <w:pPr>
              <w:pStyle w:val="ConsPlusNonformat"/>
              <w:rPr>
                <w:rFonts w:ascii="Times New Roman" w:hAnsi="Times New Roman" w:cs="Times New Roman"/>
                <w:sz w:val="28"/>
                <w:szCs w:val="28"/>
              </w:rPr>
            </w:pPr>
          </w:p>
        </w:tc>
      </w:tr>
    </w:tbl>
    <w:p w:rsidR="007606FA" w:rsidRDefault="007606FA" w:rsidP="007606FA">
      <w:pPr>
        <w:pStyle w:val="ConsPlusNonformat"/>
        <w:rPr>
          <w:rFonts w:ascii="Times New Roman" w:hAnsi="Times New Roman" w:cs="Times New Roman"/>
          <w:sz w:val="28"/>
          <w:szCs w:val="28"/>
        </w:rPr>
      </w:pPr>
    </w:p>
    <w:p w:rsidR="007606FA" w:rsidRPr="00905BE1" w:rsidRDefault="007606FA" w:rsidP="007606FA">
      <w:pPr>
        <w:pStyle w:val="ConsPlusNonformat"/>
        <w:rPr>
          <w:rFonts w:ascii="Times New Roman" w:hAnsi="Times New Roman" w:cs="Times New Roman"/>
          <w:sz w:val="28"/>
          <w:szCs w:val="28"/>
        </w:rPr>
      </w:pPr>
      <w:r w:rsidRPr="00905BE1">
        <w:rPr>
          <w:rFonts w:ascii="Times New Roman" w:hAnsi="Times New Roman" w:cs="Times New Roman"/>
          <w:sz w:val="28"/>
          <w:szCs w:val="28"/>
        </w:rPr>
        <w:t>Перечень прилагаемых к заявлению документов:</w:t>
      </w:r>
    </w:p>
    <w:p w:rsidR="007606FA" w:rsidRPr="00905BE1" w:rsidRDefault="007606FA" w:rsidP="007606FA">
      <w:pPr>
        <w:pStyle w:val="ConsPlusNonformat"/>
        <w:rPr>
          <w:rFonts w:ascii="Times New Roman" w:hAnsi="Times New Roman" w:cs="Times New Roman"/>
          <w:sz w:val="28"/>
          <w:szCs w:val="28"/>
        </w:rPr>
      </w:pPr>
      <w:r w:rsidRPr="00905BE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7606FA" w:rsidRPr="00905BE1" w:rsidRDefault="007606FA" w:rsidP="007606FA">
      <w:pPr>
        <w:pStyle w:val="ConsPlusNonformat"/>
        <w:rPr>
          <w:rFonts w:ascii="Times New Roman" w:hAnsi="Times New Roman" w:cs="Times New Roman"/>
          <w:sz w:val="28"/>
          <w:szCs w:val="28"/>
        </w:rPr>
      </w:pPr>
      <w:r w:rsidRPr="00905BE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7606FA" w:rsidRDefault="007606FA" w:rsidP="007606FA">
      <w:pPr>
        <w:pStyle w:val="ConsPlusNonformat"/>
        <w:rPr>
          <w:rFonts w:ascii="Times New Roman" w:hAnsi="Times New Roman" w:cs="Times New Roman"/>
          <w:sz w:val="28"/>
          <w:szCs w:val="28"/>
        </w:rPr>
      </w:pPr>
    </w:p>
    <w:p w:rsidR="007606FA" w:rsidRDefault="00F03306" w:rsidP="007606FA">
      <w:pPr>
        <w:pStyle w:val="ConsPlusNonformat"/>
        <w:rPr>
          <w:rFonts w:ascii="Times New Roman" w:hAnsi="Times New Roman" w:cs="Times New Roman"/>
          <w:sz w:val="28"/>
          <w:szCs w:val="28"/>
        </w:rPr>
      </w:pPr>
      <w:r w:rsidRPr="00F03306">
        <w:rPr>
          <w:rFonts w:ascii="Times New Roman" w:hAnsi="Times New Roman" w:cs="Times New Roman"/>
          <w:sz w:val="28"/>
          <w:szCs w:val="28"/>
        </w:rPr>
        <w:t>_____________________</w:t>
      </w:r>
      <w:r w:rsidR="007606FA">
        <w:rPr>
          <w:rFonts w:ascii="Times New Roman" w:hAnsi="Times New Roman" w:cs="Times New Roman"/>
          <w:sz w:val="28"/>
          <w:szCs w:val="28"/>
        </w:rPr>
        <w:t xml:space="preserve">  </w:t>
      </w:r>
      <w:r w:rsidRPr="00F03306">
        <w:rPr>
          <w:rFonts w:ascii="Times New Roman" w:hAnsi="Times New Roman" w:cs="Times New Roman"/>
          <w:sz w:val="28"/>
          <w:szCs w:val="28"/>
        </w:rPr>
        <w:t xml:space="preserve"> ______________________</w:t>
      </w:r>
      <w:r w:rsidR="007606FA">
        <w:rPr>
          <w:rFonts w:ascii="Times New Roman" w:hAnsi="Times New Roman" w:cs="Times New Roman"/>
          <w:sz w:val="28"/>
          <w:szCs w:val="28"/>
        </w:rPr>
        <w:t xml:space="preserve">  </w:t>
      </w:r>
      <w:r w:rsidRPr="00F03306">
        <w:rPr>
          <w:rFonts w:ascii="Times New Roman" w:hAnsi="Times New Roman" w:cs="Times New Roman"/>
          <w:sz w:val="28"/>
          <w:szCs w:val="28"/>
        </w:rPr>
        <w:t xml:space="preserve"> </w:t>
      </w:r>
      <w:r w:rsidR="007606FA" w:rsidRPr="00F03306">
        <w:rPr>
          <w:rFonts w:ascii="Times New Roman" w:hAnsi="Times New Roman" w:cs="Times New Roman"/>
          <w:sz w:val="28"/>
          <w:szCs w:val="28"/>
        </w:rPr>
        <w:t xml:space="preserve">______________________ </w:t>
      </w:r>
      <w:r w:rsidR="007606FA">
        <w:rPr>
          <w:rFonts w:ascii="Times New Roman" w:hAnsi="Times New Roman" w:cs="Times New Roman"/>
          <w:sz w:val="28"/>
          <w:szCs w:val="28"/>
        </w:rPr>
        <w:t xml:space="preserve">        </w:t>
      </w:r>
    </w:p>
    <w:p w:rsidR="007606FA" w:rsidRDefault="007606FA" w:rsidP="007606FA">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Pr="007606FA">
        <w:rPr>
          <w:rFonts w:ascii="Times New Roman" w:hAnsi="Times New Roman" w:cs="Times New Roman"/>
          <w:sz w:val="22"/>
          <w:szCs w:val="22"/>
        </w:rPr>
        <w:t>(наименование должности)*</w:t>
      </w:r>
      <w:r>
        <w:rPr>
          <w:rFonts w:ascii="Times New Roman" w:hAnsi="Times New Roman" w:cs="Times New Roman"/>
          <w:sz w:val="22"/>
          <w:szCs w:val="22"/>
        </w:rPr>
        <w:t xml:space="preserve">                     </w:t>
      </w:r>
      <w:r w:rsidRPr="007606FA">
        <w:rPr>
          <w:rFonts w:ascii="Times New Roman" w:hAnsi="Times New Roman" w:cs="Times New Roman"/>
          <w:sz w:val="22"/>
          <w:szCs w:val="22"/>
        </w:rPr>
        <w:t xml:space="preserve"> </w:t>
      </w:r>
      <w:r w:rsidR="00F03306" w:rsidRPr="007606FA">
        <w:rPr>
          <w:rFonts w:ascii="Times New Roman" w:hAnsi="Times New Roman" w:cs="Times New Roman"/>
          <w:sz w:val="22"/>
          <w:szCs w:val="22"/>
        </w:rPr>
        <w:t>(подпись</w:t>
      </w:r>
      <w:r>
        <w:rPr>
          <w:rFonts w:ascii="Times New Roman" w:hAnsi="Times New Roman" w:cs="Times New Roman"/>
          <w:sz w:val="22"/>
          <w:szCs w:val="22"/>
        </w:rPr>
        <w:t xml:space="preserve">)                                 </w:t>
      </w:r>
      <w:r w:rsidR="00F03306" w:rsidRPr="007606FA">
        <w:rPr>
          <w:rFonts w:ascii="Times New Roman" w:hAnsi="Times New Roman" w:cs="Times New Roman"/>
          <w:sz w:val="22"/>
          <w:szCs w:val="22"/>
        </w:rPr>
        <w:t xml:space="preserve"> (инициалы, фамилия)</w:t>
      </w:r>
    </w:p>
    <w:p w:rsidR="007606FA" w:rsidRDefault="007606FA" w:rsidP="007606FA">
      <w:pPr>
        <w:pStyle w:val="ConsPlusNonformat"/>
        <w:rPr>
          <w:rFonts w:ascii="Times New Roman" w:hAnsi="Times New Roman" w:cs="Times New Roman"/>
          <w:sz w:val="22"/>
          <w:szCs w:val="22"/>
        </w:rPr>
      </w:pPr>
    </w:p>
    <w:p w:rsidR="007606FA" w:rsidRDefault="007606FA" w:rsidP="007606FA">
      <w:pPr>
        <w:pStyle w:val="ConsPlusNonformat"/>
        <w:ind w:left="2124" w:firstLine="708"/>
        <w:rPr>
          <w:rFonts w:ascii="Times New Roman" w:hAnsi="Times New Roman" w:cs="Times New Roman"/>
          <w:sz w:val="28"/>
          <w:szCs w:val="28"/>
        </w:rPr>
      </w:pPr>
      <w:r w:rsidRPr="007606FA">
        <w:rPr>
          <w:rFonts w:ascii="Times New Roman" w:hAnsi="Times New Roman" w:cs="Times New Roman"/>
          <w:sz w:val="22"/>
          <w:szCs w:val="22"/>
        </w:rPr>
        <w:t xml:space="preserve">М.П.*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03306" w:rsidRPr="00F03306">
        <w:rPr>
          <w:rFonts w:ascii="Times New Roman" w:hAnsi="Times New Roman" w:cs="Times New Roman"/>
          <w:sz w:val="28"/>
          <w:szCs w:val="28"/>
        </w:rPr>
        <w:t>_____________________</w:t>
      </w:r>
    </w:p>
    <w:p w:rsidR="00905BE1" w:rsidRPr="00905BE1" w:rsidRDefault="00F03306" w:rsidP="007606FA">
      <w:pPr>
        <w:pStyle w:val="ConsPlusNonformat"/>
        <w:rPr>
          <w:rFonts w:ascii="Times New Roman" w:hAnsi="Times New Roman" w:cs="Times New Roman"/>
          <w:sz w:val="28"/>
          <w:szCs w:val="28"/>
        </w:rPr>
      </w:pPr>
      <w:r>
        <w:t xml:space="preserve"> </w:t>
      </w:r>
      <w:r w:rsidR="007606FA">
        <w:tab/>
      </w:r>
      <w:r w:rsidR="007606FA">
        <w:tab/>
      </w:r>
      <w:r w:rsidR="007606FA">
        <w:tab/>
      </w:r>
      <w:r w:rsidR="007606FA">
        <w:tab/>
      </w:r>
      <w:r w:rsidR="007606FA">
        <w:tab/>
      </w:r>
      <w:r w:rsidR="007606FA">
        <w:tab/>
      </w:r>
      <w:r w:rsidR="007606FA">
        <w:tab/>
      </w:r>
      <w:r w:rsidR="007606FA">
        <w:tab/>
      </w:r>
      <w:r w:rsidR="007606FA">
        <w:tab/>
      </w:r>
      <w:r w:rsidRPr="007606FA">
        <w:rPr>
          <w:rFonts w:ascii="Times New Roman" w:hAnsi="Times New Roman" w:cs="Times New Roman"/>
          <w:sz w:val="22"/>
          <w:szCs w:val="22"/>
        </w:rPr>
        <w:t>(дата)</w:t>
      </w:r>
    </w:p>
    <w:p w:rsidR="00905BE1" w:rsidRPr="00905BE1" w:rsidRDefault="00905BE1" w:rsidP="0027712B">
      <w:pPr>
        <w:pStyle w:val="ConsPlusNonformat"/>
        <w:rPr>
          <w:rFonts w:ascii="Times New Roman" w:hAnsi="Times New Roman" w:cs="Times New Roman"/>
          <w:sz w:val="28"/>
          <w:szCs w:val="28"/>
        </w:rPr>
      </w:pPr>
    </w:p>
    <w:p w:rsidR="00924684" w:rsidRDefault="00924684" w:rsidP="0027712B">
      <w:pPr>
        <w:pStyle w:val="ConsPlusNonformat"/>
        <w:rPr>
          <w:rFonts w:ascii="Times New Roman" w:hAnsi="Times New Roman" w:cs="Times New Roman"/>
          <w:sz w:val="28"/>
          <w:szCs w:val="28"/>
        </w:rPr>
      </w:pPr>
    </w:p>
    <w:p w:rsidR="00924684" w:rsidRDefault="00924684" w:rsidP="0027712B">
      <w:pPr>
        <w:pStyle w:val="ConsPlusNonformat"/>
        <w:rPr>
          <w:rFonts w:ascii="Times New Roman" w:hAnsi="Times New Roman" w:cs="Times New Roman"/>
          <w:sz w:val="28"/>
          <w:szCs w:val="28"/>
        </w:rPr>
      </w:pPr>
    </w:p>
    <w:p w:rsidR="00924684" w:rsidRDefault="00924684" w:rsidP="0027712B">
      <w:pPr>
        <w:pStyle w:val="ConsPlusNonformat"/>
        <w:rPr>
          <w:rFonts w:ascii="Times New Roman" w:hAnsi="Times New Roman" w:cs="Times New Roman"/>
          <w:sz w:val="28"/>
          <w:szCs w:val="28"/>
        </w:rPr>
      </w:pPr>
    </w:p>
    <w:p w:rsidR="00905BE1" w:rsidRPr="00905BE1" w:rsidRDefault="00905BE1" w:rsidP="0027712B">
      <w:pPr>
        <w:pStyle w:val="ConsPlusNonformat"/>
        <w:rPr>
          <w:rFonts w:ascii="Times New Roman" w:hAnsi="Times New Roman" w:cs="Times New Roman"/>
          <w:sz w:val="28"/>
          <w:szCs w:val="28"/>
        </w:rPr>
      </w:pPr>
      <w:r w:rsidRPr="00905BE1">
        <w:rPr>
          <w:rFonts w:ascii="Times New Roman" w:hAnsi="Times New Roman" w:cs="Times New Roman"/>
          <w:sz w:val="28"/>
          <w:szCs w:val="28"/>
        </w:rPr>
        <w:t>Документы приняты:</w:t>
      </w:r>
    </w:p>
    <w:p w:rsidR="00905BE1" w:rsidRDefault="00905BE1" w:rsidP="0027712B">
      <w:pPr>
        <w:pStyle w:val="ConsPlusNonformat"/>
        <w:rPr>
          <w:rFonts w:ascii="Times New Roman" w:hAnsi="Times New Roman" w:cs="Times New Roman"/>
          <w:sz w:val="28"/>
          <w:szCs w:val="28"/>
        </w:rPr>
      </w:pPr>
      <w:r w:rsidRPr="00905BE1">
        <w:rPr>
          <w:rFonts w:ascii="Times New Roman" w:hAnsi="Times New Roman" w:cs="Times New Roman"/>
          <w:sz w:val="28"/>
          <w:szCs w:val="28"/>
        </w:rPr>
        <w:t xml:space="preserve">                                             Дата "__</w:t>
      </w:r>
      <w:r w:rsidR="00924684">
        <w:rPr>
          <w:rFonts w:ascii="Times New Roman" w:hAnsi="Times New Roman" w:cs="Times New Roman"/>
          <w:sz w:val="28"/>
          <w:szCs w:val="28"/>
        </w:rPr>
        <w:t>_____</w:t>
      </w:r>
      <w:r w:rsidRPr="00905BE1">
        <w:rPr>
          <w:rFonts w:ascii="Times New Roman" w:hAnsi="Times New Roman" w:cs="Times New Roman"/>
          <w:sz w:val="28"/>
          <w:szCs w:val="28"/>
        </w:rPr>
        <w:t>" ____________ 20__ г.</w:t>
      </w:r>
    </w:p>
    <w:p w:rsidR="00C13708" w:rsidRPr="00905BE1" w:rsidRDefault="00C13708" w:rsidP="0027712B">
      <w:pPr>
        <w:pStyle w:val="ConsPlusNonformat"/>
        <w:rPr>
          <w:rFonts w:ascii="Times New Roman" w:hAnsi="Times New Roman" w:cs="Times New Roman"/>
          <w:sz w:val="28"/>
          <w:szCs w:val="28"/>
        </w:rPr>
      </w:pPr>
    </w:p>
    <w:p w:rsidR="00905BE1" w:rsidRPr="00905BE1" w:rsidRDefault="00905BE1" w:rsidP="0027712B">
      <w:pPr>
        <w:pStyle w:val="ConsPlusNonformat"/>
        <w:widowControl/>
        <w:rPr>
          <w:rFonts w:ascii="Times New Roman" w:hAnsi="Times New Roman" w:cs="Times New Roman"/>
          <w:sz w:val="28"/>
          <w:szCs w:val="28"/>
        </w:rPr>
      </w:pPr>
      <w:r w:rsidRPr="00905BE1">
        <w:rPr>
          <w:rFonts w:ascii="Times New Roman" w:hAnsi="Times New Roman" w:cs="Times New Roman"/>
          <w:sz w:val="28"/>
          <w:szCs w:val="28"/>
        </w:rPr>
        <w:t xml:space="preserve">                                             Подпись ______________________</w:t>
      </w:r>
    </w:p>
    <w:p w:rsidR="00905BE1" w:rsidRPr="00905BE1" w:rsidRDefault="00905BE1" w:rsidP="0027712B">
      <w:pPr>
        <w:pStyle w:val="ab"/>
        <w:spacing w:after="0" w:line="240" w:lineRule="auto"/>
        <w:rPr>
          <w:rFonts w:ascii="Times New Roman" w:hAnsi="Times New Roman" w:cs="Times New Roman"/>
          <w:sz w:val="28"/>
          <w:szCs w:val="28"/>
        </w:rPr>
      </w:pPr>
    </w:p>
    <w:p w:rsidR="00905BE1" w:rsidRPr="00905BE1" w:rsidRDefault="00905BE1" w:rsidP="0027712B">
      <w:pPr>
        <w:spacing w:after="0" w:line="240" w:lineRule="auto"/>
        <w:jc w:val="center"/>
        <w:rPr>
          <w:rFonts w:ascii="Times New Roman" w:hAnsi="Times New Roman" w:cs="Times New Roman"/>
          <w:sz w:val="28"/>
          <w:szCs w:val="28"/>
        </w:rPr>
      </w:pPr>
    </w:p>
    <w:p w:rsidR="00E02EA8" w:rsidRPr="00905BE1" w:rsidRDefault="00E02EA8" w:rsidP="0027712B">
      <w:pPr>
        <w:pStyle w:val="ConsPlusNormal"/>
        <w:rPr>
          <w:rFonts w:ascii="Times New Roman" w:hAnsi="Times New Roman" w:cs="Times New Roman"/>
          <w:sz w:val="28"/>
          <w:szCs w:val="28"/>
        </w:rPr>
      </w:pPr>
    </w:p>
    <w:sectPr w:rsidR="00E02EA8" w:rsidRPr="00905BE1" w:rsidSect="0001007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4D" w:rsidRDefault="00AB764D" w:rsidP="009A19CA">
      <w:pPr>
        <w:spacing w:after="0" w:line="240" w:lineRule="auto"/>
      </w:pPr>
      <w:r>
        <w:separator/>
      </w:r>
    </w:p>
  </w:endnote>
  <w:endnote w:type="continuationSeparator" w:id="0">
    <w:p w:rsidR="00AB764D" w:rsidRDefault="00AB764D" w:rsidP="009A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4D" w:rsidRDefault="00AB764D" w:rsidP="009A19CA">
      <w:pPr>
        <w:spacing w:after="0" w:line="240" w:lineRule="auto"/>
      </w:pPr>
      <w:r>
        <w:separator/>
      </w:r>
    </w:p>
  </w:footnote>
  <w:footnote w:type="continuationSeparator" w:id="0">
    <w:p w:rsidR="00AB764D" w:rsidRDefault="00AB764D" w:rsidP="009A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0172"/>
      <w:docPartObj>
        <w:docPartGallery w:val="Page Numbers (Top of Page)"/>
        <w:docPartUnique/>
      </w:docPartObj>
    </w:sdtPr>
    <w:sdtContent>
      <w:p w:rsidR="00511B32" w:rsidRDefault="008664D4">
        <w:pPr>
          <w:pStyle w:val="af"/>
          <w:jc w:val="center"/>
        </w:pPr>
        <w:fldSimple w:instr=" PAGE   \* MERGEFORMAT ">
          <w:r w:rsidR="00174711">
            <w:rPr>
              <w:noProof/>
            </w:rPr>
            <w:t>3</w:t>
          </w:r>
        </w:fldSimple>
      </w:p>
    </w:sdtContent>
  </w:sdt>
  <w:p w:rsidR="00511B32" w:rsidRDefault="00511B3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688C"/>
    <w:multiLevelType w:val="hybridMultilevel"/>
    <w:tmpl w:val="21982D2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A304B8"/>
    <w:multiLevelType w:val="hybridMultilevel"/>
    <w:tmpl w:val="7904103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12FB4"/>
    <w:multiLevelType w:val="hybridMultilevel"/>
    <w:tmpl w:val="738069E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95F315A"/>
    <w:multiLevelType w:val="hybridMultilevel"/>
    <w:tmpl w:val="0D8C0D3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25E50"/>
    <w:multiLevelType w:val="hybridMultilevel"/>
    <w:tmpl w:val="B7442FD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73A3A"/>
    <w:multiLevelType w:val="hybridMultilevel"/>
    <w:tmpl w:val="F65E38B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7CB714C"/>
    <w:multiLevelType w:val="hybridMultilevel"/>
    <w:tmpl w:val="712C387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DFA1197"/>
    <w:multiLevelType w:val="hybridMultilevel"/>
    <w:tmpl w:val="E676EC62"/>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F435E14"/>
    <w:multiLevelType w:val="hybridMultilevel"/>
    <w:tmpl w:val="F33CC824"/>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268D5"/>
    <w:multiLevelType w:val="hybridMultilevel"/>
    <w:tmpl w:val="09CEA264"/>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79468D2"/>
    <w:multiLevelType w:val="hybridMultilevel"/>
    <w:tmpl w:val="FA3C624A"/>
    <w:lvl w:ilvl="0" w:tplc="67F0C97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390F2630"/>
    <w:multiLevelType w:val="hybridMultilevel"/>
    <w:tmpl w:val="91FCDB8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3241"/>
    <w:multiLevelType w:val="hybridMultilevel"/>
    <w:tmpl w:val="5AC6E93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BB55F47"/>
    <w:multiLevelType w:val="hybridMultilevel"/>
    <w:tmpl w:val="BE58EA24"/>
    <w:lvl w:ilvl="0" w:tplc="67F0C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3025DD3"/>
    <w:multiLevelType w:val="hybridMultilevel"/>
    <w:tmpl w:val="411E7CD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40372BA"/>
    <w:multiLevelType w:val="hybridMultilevel"/>
    <w:tmpl w:val="3D429F00"/>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6EE5932"/>
    <w:multiLevelType w:val="multilevel"/>
    <w:tmpl w:val="5B6CA0C6"/>
    <w:lvl w:ilvl="0">
      <w:start w:val="5"/>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9076248"/>
    <w:multiLevelType w:val="hybridMultilevel"/>
    <w:tmpl w:val="5A7250F8"/>
    <w:lvl w:ilvl="0" w:tplc="67F0C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96D2FEA"/>
    <w:multiLevelType w:val="hybridMultilevel"/>
    <w:tmpl w:val="CB840DA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49473E4"/>
    <w:multiLevelType w:val="hybridMultilevel"/>
    <w:tmpl w:val="91A85F7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78A1610"/>
    <w:multiLevelType w:val="hybridMultilevel"/>
    <w:tmpl w:val="166C85B6"/>
    <w:lvl w:ilvl="0" w:tplc="67F0C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8225FEB"/>
    <w:multiLevelType w:val="hybridMultilevel"/>
    <w:tmpl w:val="0E120FE0"/>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01B55"/>
    <w:multiLevelType w:val="hybridMultilevel"/>
    <w:tmpl w:val="9FDC2C00"/>
    <w:lvl w:ilvl="0" w:tplc="67F0C97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B3D78DF"/>
    <w:multiLevelType w:val="hybridMultilevel"/>
    <w:tmpl w:val="B28AD958"/>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F1E27"/>
    <w:multiLevelType w:val="hybridMultilevel"/>
    <w:tmpl w:val="093A731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8C4D7D"/>
    <w:multiLevelType w:val="hybridMultilevel"/>
    <w:tmpl w:val="0EF4F80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2FC31B5"/>
    <w:multiLevelType w:val="hybridMultilevel"/>
    <w:tmpl w:val="3C201572"/>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0D3B71"/>
    <w:multiLevelType w:val="hybridMultilevel"/>
    <w:tmpl w:val="1DA0EF6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850219E"/>
    <w:multiLevelType w:val="hybridMultilevel"/>
    <w:tmpl w:val="E2D20EEE"/>
    <w:lvl w:ilvl="0" w:tplc="67F0C97C">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2">
    <w:nsid w:val="68F30F31"/>
    <w:multiLevelType w:val="hybridMultilevel"/>
    <w:tmpl w:val="F0A44DC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6B893737"/>
    <w:multiLevelType w:val="hybridMultilevel"/>
    <w:tmpl w:val="0128BFF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2086D68"/>
    <w:multiLevelType w:val="hybridMultilevel"/>
    <w:tmpl w:val="FD6819C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70EDF"/>
    <w:multiLevelType w:val="hybridMultilevel"/>
    <w:tmpl w:val="85A6A0F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594A2D"/>
    <w:multiLevelType w:val="hybridMultilevel"/>
    <w:tmpl w:val="E09442F8"/>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725540"/>
    <w:multiLevelType w:val="hybridMultilevel"/>
    <w:tmpl w:val="6DFAAF24"/>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942F7D"/>
    <w:multiLevelType w:val="hybridMultilevel"/>
    <w:tmpl w:val="DD78F5BC"/>
    <w:lvl w:ilvl="0" w:tplc="67F0C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8691CE8"/>
    <w:multiLevelType w:val="hybridMultilevel"/>
    <w:tmpl w:val="521EA87A"/>
    <w:lvl w:ilvl="0" w:tplc="E27AE9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A66603B"/>
    <w:multiLevelType w:val="hybridMultilevel"/>
    <w:tmpl w:val="AB7C2BA2"/>
    <w:lvl w:ilvl="0" w:tplc="04190011">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E960F94"/>
    <w:multiLevelType w:val="hybridMultilevel"/>
    <w:tmpl w:val="C32E42C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24"/>
  </w:num>
  <w:num w:numId="3">
    <w:abstractNumId w:val="39"/>
  </w:num>
  <w:num w:numId="4">
    <w:abstractNumId w:val="40"/>
  </w:num>
  <w:num w:numId="5">
    <w:abstractNumId w:val="4"/>
  </w:num>
  <w:num w:numId="6">
    <w:abstractNumId w:val="12"/>
  </w:num>
  <w:num w:numId="7">
    <w:abstractNumId w:val="36"/>
  </w:num>
  <w:num w:numId="8">
    <w:abstractNumId w:val="38"/>
  </w:num>
  <w:num w:numId="9">
    <w:abstractNumId w:val="35"/>
  </w:num>
  <w:num w:numId="10">
    <w:abstractNumId w:val="2"/>
  </w:num>
  <w:num w:numId="11">
    <w:abstractNumId w:val="32"/>
  </w:num>
  <w:num w:numId="12">
    <w:abstractNumId w:val="28"/>
  </w:num>
  <w:num w:numId="13">
    <w:abstractNumId w:val="26"/>
  </w:num>
  <w:num w:numId="14">
    <w:abstractNumId w:val="0"/>
  </w:num>
  <w:num w:numId="15">
    <w:abstractNumId w:val="29"/>
  </w:num>
  <w:num w:numId="16">
    <w:abstractNumId w:val="7"/>
  </w:num>
  <w:num w:numId="17">
    <w:abstractNumId w:val="25"/>
  </w:num>
  <w:num w:numId="18">
    <w:abstractNumId w:val="16"/>
  </w:num>
  <w:num w:numId="19">
    <w:abstractNumId w:val="27"/>
  </w:num>
  <w:num w:numId="20">
    <w:abstractNumId w:val="5"/>
  </w:num>
  <w:num w:numId="21">
    <w:abstractNumId w:val="34"/>
  </w:num>
  <w:num w:numId="22">
    <w:abstractNumId w:val="18"/>
  </w:num>
  <w:num w:numId="23">
    <w:abstractNumId w:val="10"/>
  </w:num>
  <w:num w:numId="24">
    <w:abstractNumId w:val="37"/>
  </w:num>
  <w:num w:numId="25">
    <w:abstractNumId w:val="11"/>
  </w:num>
  <w:num w:numId="26">
    <w:abstractNumId w:val="31"/>
  </w:num>
  <w:num w:numId="27">
    <w:abstractNumId w:val="14"/>
  </w:num>
  <w:num w:numId="28">
    <w:abstractNumId w:val="20"/>
  </w:num>
  <w:num w:numId="29">
    <w:abstractNumId w:val="41"/>
  </w:num>
  <w:num w:numId="30">
    <w:abstractNumId w:val="17"/>
  </w:num>
  <w:num w:numId="31">
    <w:abstractNumId w:val="8"/>
  </w:num>
  <w:num w:numId="32">
    <w:abstractNumId w:val="22"/>
  </w:num>
  <w:num w:numId="33">
    <w:abstractNumId w:val="6"/>
  </w:num>
  <w:num w:numId="34">
    <w:abstractNumId w:val="30"/>
  </w:num>
  <w:num w:numId="35">
    <w:abstractNumId w:val="13"/>
  </w:num>
  <w:num w:numId="36">
    <w:abstractNumId w:val="15"/>
  </w:num>
  <w:num w:numId="37">
    <w:abstractNumId w:val="33"/>
  </w:num>
  <w:num w:numId="38">
    <w:abstractNumId w:val="3"/>
  </w:num>
  <w:num w:numId="39">
    <w:abstractNumId w:val="23"/>
  </w:num>
  <w:num w:numId="40">
    <w:abstractNumId w:val="19"/>
  </w:num>
  <w:num w:numId="41">
    <w:abstractNumId w:val="1"/>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F4090"/>
    <w:rsid w:val="000059F0"/>
    <w:rsid w:val="0001007B"/>
    <w:rsid w:val="00012275"/>
    <w:rsid w:val="00022F78"/>
    <w:rsid w:val="00025E8D"/>
    <w:rsid w:val="0004097E"/>
    <w:rsid w:val="00046B0F"/>
    <w:rsid w:val="00077279"/>
    <w:rsid w:val="000823E2"/>
    <w:rsid w:val="00092D71"/>
    <w:rsid w:val="000A2B3D"/>
    <w:rsid w:val="000B15C6"/>
    <w:rsid w:val="000B4FC2"/>
    <w:rsid w:val="000B751D"/>
    <w:rsid w:val="000D55A6"/>
    <w:rsid w:val="000D642C"/>
    <w:rsid w:val="000E09CB"/>
    <w:rsid w:val="000E5BC5"/>
    <w:rsid w:val="000E7A42"/>
    <w:rsid w:val="000F303A"/>
    <w:rsid w:val="000F310D"/>
    <w:rsid w:val="000F61FB"/>
    <w:rsid w:val="00122558"/>
    <w:rsid w:val="001249B9"/>
    <w:rsid w:val="0012761E"/>
    <w:rsid w:val="00127E5C"/>
    <w:rsid w:val="0013534C"/>
    <w:rsid w:val="00137743"/>
    <w:rsid w:val="00145FEA"/>
    <w:rsid w:val="001522D9"/>
    <w:rsid w:val="0015720C"/>
    <w:rsid w:val="00167549"/>
    <w:rsid w:val="00174711"/>
    <w:rsid w:val="00187045"/>
    <w:rsid w:val="00192738"/>
    <w:rsid w:val="00195372"/>
    <w:rsid w:val="001969B2"/>
    <w:rsid w:val="001A3056"/>
    <w:rsid w:val="001A5CAB"/>
    <w:rsid w:val="001B11C3"/>
    <w:rsid w:val="001B3B73"/>
    <w:rsid w:val="001C359A"/>
    <w:rsid w:val="001C570D"/>
    <w:rsid w:val="001D1121"/>
    <w:rsid w:val="001D49A9"/>
    <w:rsid w:val="001D605B"/>
    <w:rsid w:val="001E1767"/>
    <w:rsid w:val="001E7483"/>
    <w:rsid w:val="001F0A1E"/>
    <w:rsid w:val="001F2EF7"/>
    <w:rsid w:val="001F4090"/>
    <w:rsid w:val="001F6758"/>
    <w:rsid w:val="002038E5"/>
    <w:rsid w:val="0022400E"/>
    <w:rsid w:val="00225136"/>
    <w:rsid w:val="0024431D"/>
    <w:rsid w:val="002548FE"/>
    <w:rsid w:val="00256CDC"/>
    <w:rsid w:val="002604F0"/>
    <w:rsid w:val="0027712B"/>
    <w:rsid w:val="002979EF"/>
    <w:rsid w:val="002A3548"/>
    <w:rsid w:val="002A50D5"/>
    <w:rsid w:val="002A51A0"/>
    <w:rsid w:val="002A688B"/>
    <w:rsid w:val="002A761F"/>
    <w:rsid w:val="002B22D9"/>
    <w:rsid w:val="002B451D"/>
    <w:rsid w:val="002B6746"/>
    <w:rsid w:val="002C37DA"/>
    <w:rsid w:val="002C6AD5"/>
    <w:rsid w:val="002D1DD0"/>
    <w:rsid w:val="002D2CA9"/>
    <w:rsid w:val="002E0EE2"/>
    <w:rsid w:val="002F02F9"/>
    <w:rsid w:val="002F0777"/>
    <w:rsid w:val="00303A63"/>
    <w:rsid w:val="003068B3"/>
    <w:rsid w:val="0031414C"/>
    <w:rsid w:val="00323F09"/>
    <w:rsid w:val="00330198"/>
    <w:rsid w:val="0033087D"/>
    <w:rsid w:val="00351F4B"/>
    <w:rsid w:val="00353769"/>
    <w:rsid w:val="0036256C"/>
    <w:rsid w:val="00375C1C"/>
    <w:rsid w:val="00376EFB"/>
    <w:rsid w:val="00381D67"/>
    <w:rsid w:val="00395401"/>
    <w:rsid w:val="003B421E"/>
    <w:rsid w:val="003C0CC6"/>
    <w:rsid w:val="003E4552"/>
    <w:rsid w:val="003E514A"/>
    <w:rsid w:val="003F1D6F"/>
    <w:rsid w:val="003F2824"/>
    <w:rsid w:val="003F5782"/>
    <w:rsid w:val="003F68C3"/>
    <w:rsid w:val="00400C25"/>
    <w:rsid w:val="00400E10"/>
    <w:rsid w:val="00401143"/>
    <w:rsid w:val="0040219F"/>
    <w:rsid w:val="00412780"/>
    <w:rsid w:val="00412C0F"/>
    <w:rsid w:val="004251A4"/>
    <w:rsid w:val="00436376"/>
    <w:rsid w:val="0045114E"/>
    <w:rsid w:val="00451C96"/>
    <w:rsid w:val="004554BC"/>
    <w:rsid w:val="00472C43"/>
    <w:rsid w:val="00474846"/>
    <w:rsid w:val="00480048"/>
    <w:rsid w:val="004857BB"/>
    <w:rsid w:val="00487112"/>
    <w:rsid w:val="004A2A38"/>
    <w:rsid w:val="004A42F0"/>
    <w:rsid w:val="004A748C"/>
    <w:rsid w:val="004C09B6"/>
    <w:rsid w:val="004C2926"/>
    <w:rsid w:val="004D2CCD"/>
    <w:rsid w:val="004D3868"/>
    <w:rsid w:val="004D6257"/>
    <w:rsid w:val="004D7E09"/>
    <w:rsid w:val="004F017B"/>
    <w:rsid w:val="004F2C0A"/>
    <w:rsid w:val="004F5349"/>
    <w:rsid w:val="00511B32"/>
    <w:rsid w:val="00514779"/>
    <w:rsid w:val="00533558"/>
    <w:rsid w:val="00540815"/>
    <w:rsid w:val="005467A9"/>
    <w:rsid w:val="00547A52"/>
    <w:rsid w:val="00550AF1"/>
    <w:rsid w:val="005678F8"/>
    <w:rsid w:val="00574B8D"/>
    <w:rsid w:val="00574CDB"/>
    <w:rsid w:val="00582B26"/>
    <w:rsid w:val="00590FE5"/>
    <w:rsid w:val="00592500"/>
    <w:rsid w:val="005A1C35"/>
    <w:rsid w:val="005A21E8"/>
    <w:rsid w:val="005D64C8"/>
    <w:rsid w:val="005D788B"/>
    <w:rsid w:val="005E1553"/>
    <w:rsid w:val="005E72C0"/>
    <w:rsid w:val="005F38DD"/>
    <w:rsid w:val="00601521"/>
    <w:rsid w:val="00602806"/>
    <w:rsid w:val="00631862"/>
    <w:rsid w:val="00634EE8"/>
    <w:rsid w:val="00647167"/>
    <w:rsid w:val="006533F3"/>
    <w:rsid w:val="0065535C"/>
    <w:rsid w:val="00656C42"/>
    <w:rsid w:val="00674A6B"/>
    <w:rsid w:val="00675975"/>
    <w:rsid w:val="0067676D"/>
    <w:rsid w:val="006945CE"/>
    <w:rsid w:val="006A0755"/>
    <w:rsid w:val="006B2285"/>
    <w:rsid w:val="006B675B"/>
    <w:rsid w:val="006C2D73"/>
    <w:rsid w:val="006C514D"/>
    <w:rsid w:val="006C5BA5"/>
    <w:rsid w:val="006C7125"/>
    <w:rsid w:val="006D0B18"/>
    <w:rsid w:val="006D11D3"/>
    <w:rsid w:val="006D738F"/>
    <w:rsid w:val="006E1078"/>
    <w:rsid w:val="006E1F32"/>
    <w:rsid w:val="006F09FF"/>
    <w:rsid w:val="006F75AD"/>
    <w:rsid w:val="00700FF2"/>
    <w:rsid w:val="00703C06"/>
    <w:rsid w:val="00715137"/>
    <w:rsid w:val="00720904"/>
    <w:rsid w:val="00721909"/>
    <w:rsid w:val="00721CB2"/>
    <w:rsid w:val="00725F89"/>
    <w:rsid w:val="00727974"/>
    <w:rsid w:val="00730A80"/>
    <w:rsid w:val="0073147F"/>
    <w:rsid w:val="00732070"/>
    <w:rsid w:val="007429D8"/>
    <w:rsid w:val="00746AB7"/>
    <w:rsid w:val="007606FA"/>
    <w:rsid w:val="00761698"/>
    <w:rsid w:val="00775874"/>
    <w:rsid w:val="007848B2"/>
    <w:rsid w:val="00787D16"/>
    <w:rsid w:val="007A1693"/>
    <w:rsid w:val="007A4195"/>
    <w:rsid w:val="007A4395"/>
    <w:rsid w:val="007A63FE"/>
    <w:rsid w:val="007C0253"/>
    <w:rsid w:val="007E175A"/>
    <w:rsid w:val="007F0692"/>
    <w:rsid w:val="007F1A91"/>
    <w:rsid w:val="007F578A"/>
    <w:rsid w:val="00812D9F"/>
    <w:rsid w:val="0082381B"/>
    <w:rsid w:val="00824D56"/>
    <w:rsid w:val="00831853"/>
    <w:rsid w:val="0083456D"/>
    <w:rsid w:val="008507C3"/>
    <w:rsid w:val="008511A6"/>
    <w:rsid w:val="00866126"/>
    <w:rsid w:val="008664D4"/>
    <w:rsid w:val="00870EB7"/>
    <w:rsid w:val="008758DA"/>
    <w:rsid w:val="00881CE3"/>
    <w:rsid w:val="00890015"/>
    <w:rsid w:val="008945D9"/>
    <w:rsid w:val="008A464E"/>
    <w:rsid w:val="008B364E"/>
    <w:rsid w:val="008C59B3"/>
    <w:rsid w:val="008D3304"/>
    <w:rsid w:val="008D387A"/>
    <w:rsid w:val="008E5B92"/>
    <w:rsid w:val="008F33AA"/>
    <w:rsid w:val="008F479E"/>
    <w:rsid w:val="00905BE1"/>
    <w:rsid w:val="00921C44"/>
    <w:rsid w:val="00924684"/>
    <w:rsid w:val="009265F9"/>
    <w:rsid w:val="00943839"/>
    <w:rsid w:val="00946E97"/>
    <w:rsid w:val="00973B85"/>
    <w:rsid w:val="00974059"/>
    <w:rsid w:val="00975DA3"/>
    <w:rsid w:val="00997FBE"/>
    <w:rsid w:val="009A19CA"/>
    <w:rsid w:val="009C52C5"/>
    <w:rsid w:val="009C55F5"/>
    <w:rsid w:val="009C5F68"/>
    <w:rsid w:val="009D1211"/>
    <w:rsid w:val="009D7E42"/>
    <w:rsid w:val="009E0663"/>
    <w:rsid w:val="009E0D89"/>
    <w:rsid w:val="009F1B12"/>
    <w:rsid w:val="00A14197"/>
    <w:rsid w:val="00A21245"/>
    <w:rsid w:val="00A22A2B"/>
    <w:rsid w:val="00A25EBE"/>
    <w:rsid w:val="00A44795"/>
    <w:rsid w:val="00A51EF4"/>
    <w:rsid w:val="00A534B9"/>
    <w:rsid w:val="00A5710A"/>
    <w:rsid w:val="00A572C7"/>
    <w:rsid w:val="00A7765F"/>
    <w:rsid w:val="00A77CA8"/>
    <w:rsid w:val="00A91448"/>
    <w:rsid w:val="00AA01E9"/>
    <w:rsid w:val="00AA0264"/>
    <w:rsid w:val="00AA66C2"/>
    <w:rsid w:val="00AB4D18"/>
    <w:rsid w:val="00AB764D"/>
    <w:rsid w:val="00AD4561"/>
    <w:rsid w:val="00AD60F4"/>
    <w:rsid w:val="00AF02C6"/>
    <w:rsid w:val="00AF5ACA"/>
    <w:rsid w:val="00AF6609"/>
    <w:rsid w:val="00B01D62"/>
    <w:rsid w:val="00B14496"/>
    <w:rsid w:val="00B360A3"/>
    <w:rsid w:val="00B62804"/>
    <w:rsid w:val="00B62EFA"/>
    <w:rsid w:val="00B65381"/>
    <w:rsid w:val="00B72C9F"/>
    <w:rsid w:val="00B77747"/>
    <w:rsid w:val="00B82CD6"/>
    <w:rsid w:val="00B90E3C"/>
    <w:rsid w:val="00B97259"/>
    <w:rsid w:val="00BA0307"/>
    <w:rsid w:val="00BA040C"/>
    <w:rsid w:val="00BA4AA1"/>
    <w:rsid w:val="00BA7E01"/>
    <w:rsid w:val="00BC46EC"/>
    <w:rsid w:val="00C02AA9"/>
    <w:rsid w:val="00C13310"/>
    <w:rsid w:val="00C13708"/>
    <w:rsid w:val="00C14B99"/>
    <w:rsid w:val="00C1533E"/>
    <w:rsid w:val="00C32AF4"/>
    <w:rsid w:val="00C36C6C"/>
    <w:rsid w:val="00C432E5"/>
    <w:rsid w:val="00C5364A"/>
    <w:rsid w:val="00C630DE"/>
    <w:rsid w:val="00C77F29"/>
    <w:rsid w:val="00C81C51"/>
    <w:rsid w:val="00C95663"/>
    <w:rsid w:val="00C973ED"/>
    <w:rsid w:val="00CA0614"/>
    <w:rsid w:val="00CA1FB2"/>
    <w:rsid w:val="00CC1C1D"/>
    <w:rsid w:val="00CC5FD3"/>
    <w:rsid w:val="00CE0129"/>
    <w:rsid w:val="00CE2784"/>
    <w:rsid w:val="00CE4D76"/>
    <w:rsid w:val="00D00DF7"/>
    <w:rsid w:val="00D04A1D"/>
    <w:rsid w:val="00D05AFB"/>
    <w:rsid w:val="00D06144"/>
    <w:rsid w:val="00D109F2"/>
    <w:rsid w:val="00D13EB0"/>
    <w:rsid w:val="00D166B9"/>
    <w:rsid w:val="00D2003A"/>
    <w:rsid w:val="00D26AD4"/>
    <w:rsid w:val="00D33228"/>
    <w:rsid w:val="00D50E32"/>
    <w:rsid w:val="00D643DB"/>
    <w:rsid w:val="00D74B84"/>
    <w:rsid w:val="00D7630D"/>
    <w:rsid w:val="00D82038"/>
    <w:rsid w:val="00D94777"/>
    <w:rsid w:val="00DA081A"/>
    <w:rsid w:val="00DA0FB2"/>
    <w:rsid w:val="00DA2D27"/>
    <w:rsid w:val="00DB5BC8"/>
    <w:rsid w:val="00DB6354"/>
    <w:rsid w:val="00DC6A33"/>
    <w:rsid w:val="00DC7870"/>
    <w:rsid w:val="00DE7E68"/>
    <w:rsid w:val="00DF46FA"/>
    <w:rsid w:val="00DF72A8"/>
    <w:rsid w:val="00E02EA8"/>
    <w:rsid w:val="00E12CC6"/>
    <w:rsid w:val="00E170EF"/>
    <w:rsid w:val="00E415B0"/>
    <w:rsid w:val="00E553D8"/>
    <w:rsid w:val="00E84F80"/>
    <w:rsid w:val="00EB0EB7"/>
    <w:rsid w:val="00EB493F"/>
    <w:rsid w:val="00EC158F"/>
    <w:rsid w:val="00EC4506"/>
    <w:rsid w:val="00EE4B1F"/>
    <w:rsid w:val="00EF0E7A"/>
    <w:rsid w:val="00EF6DD3"/>
    <w:rsid w:val="00F0204D"/>
    <w:rsid w:val="00F03306"/>
    <w:rsid w:val="00F07CB3"/>
    <w:rsid w:val="00F10616"/>
    <w:rsid w:val="00F12519"/>
    <w:rsid w:val="00F12A9E"/>
    <w:rsid w:val="00F17253"/>
    <w:rsid w:val="00F27692"/>
    <w:rsid w:val="00F36D6E"/>
    <w:rsid w:val="00F42E58"/>
    <w:rsid w:val="00F51E18"/>
    <w:rsid w:val="00F55EB2"/>
    <w:rsid w:val="00F7354A"/>
    <w:rsid w:val="00F778A7"/>
    <w:rsid w:val="00F81394"/>
    <w:rsid w:val="00F845B1"/>
    <w:rsid w:val="00F85A5E"/>
    <w:rsid w:val="00F86351"/>
    <w:rsid w:val="00FA44F6"/>
    <w:rsid w:val="00FA77F0"/>
    <w:rsid w:val="00FC5972"/>
    <w:rsid w:val="00FD5076"/>
    <w:rsid w:val="00FE3C45"/>
    <w:rsid w:val="00FE6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E9"/>
  </w:style>
  <w:style w:type="paragraph" w:styleId="1">
    <w:name w:val="heading 1"/>
    <w:basedOn w:val="a"/>
    <w:link w:val="10"/>
    <w:uiPriority w:val="9"/>
    <w:qFormat/>
    <w:rsid w:val="005F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09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F4090"/>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5F38DD"/>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5E1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553"/>
    <w:rPr>
      <w:rFonts w:ascii="Tahoma" w:hAnsi="Tahoma" w:cs="Tahoma"/>
      <w:sz w:val="16"/>
      <w:szCs w:val="16"/>
    </w:rPr>
  </w:style>
  <w:style w:type="paragraph" w:customStyle="1" w:styleId="31">
    <w:name w:val="Основной текст 31"/>
    <w:basedOn w:val="a"/>
    <w:rsid w:val="004554BC"/>
    <w:pPr>
      <w:spacing w:after="0" w:line="240" w:lineRule="auto"/>
      <w:jc w:val="both"/>
    </w:pPr>
    <w:rPr>
      <w:rFonts w:ascii="Times New Roman" w:eastAsia="Times New Roman" w:hAnsi="Times New Roman" w:cs="Times New Roman"/>
      <w:sz w:val="28"/>
      <w:szCs w:val="20"/>
    </w:rPr>
  </w:style>
  <w:style w:type="character" w:styleId="a5">
    <w:name w:val="Hyperlink"/>
    <w:rsid w:val="006D11D3"/>
    <w:rPr>
      <w:color w:val="0000FF"/>
      <w:u w:val="single"/>
    </w:rPr>
  </w:style>
  <w:style w:type="paragraph" w:styleId="a6">
    <w:name w:val="Body Text"/>
    <w:basedOn w:val="a"/>
    <w:link w:val="a7"/>
    <w:rsid w:val="00E02EA8"/>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E02EA8"/>
    <w:rPr>
      <w:rFonts w:ascii="Times New Roman" w:eastAsia="Times New Roman" w:hAnsi="Times New Roman" w:cs="Times New Roman"/>
      <w:sz w:val="20"/>
      <w:szCs w:val="20"/>
    </w:rPr>
  </w:style>
  <w:style w:type="paragraph" w:styleId="a8">
    <w:name w:val="Normal (Web)"/>
    <w:basedOn w:val="a"/>
    <w:uiPriority w:val="99"/>
    <w:rsid w:val="00E02E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9">
    <w:name w:val="List Paragraph"/>
    <w:basedOn w:val="a"/>
    <w:uiPriority w:val="34"/>
    <w:qFormat/>
    <w:rsid w:val="00E02EA8"/>
    <w:pPr>
      <w:ind w:left="720"/>
    </w:pPr>
    <w:rPr>
      <w:rFonts w:ascii="Calibri" w:eastAsia="Times New Roman" w:hAnsi="Calibri" w:cs="Calibri"/>
    </w:rPr>
  </w:style>
  <w:style w:type="paragraph" w:customStyle="1" w:styleId="11">
    <w:name w:val="Абзац списка1"/>
    <w:basedOn w:val="a"/>
    <w:rsid w:val="00E02EA8"/>
    <w:pPr>
      <w:ind w:left="720"/>
    </w:pPr>
    <w:rPr>
      <w:rFonts w:ascii="Calibri" w:eastAsia="Times New Roman" w:hAnsi="Calibri" w:cs="Calibri"/>
      <w:lang w:eastAsia="en-US"/>
    </w:rPr>
  </w:style>
  <w:style w:type="character" w:styleId="aa">
    <w:name w:val="Emphasis"/>
    <w:qFormat/>
    <w:rsid w:val="00E02EA8"/>
    <w:rPr>
      <w:i/>
      <w:iCs/>
    </w:rPr>
  </w:style>
  <w:style w:type="paragraph" w:styleId="ab">
    <w:name w:val="Body Text Indent"/>
    <w:basedOn w:val="a"/>
    <w:link w:val="ac"/>
    <w:uiPriority w:val="99"/>
    <w:semiHidden/>
    <w:unhideWhenUsed/>
    <w:rsid w:val="00905BE1"/>
    <w:pPr>
      <w:spacing w:after="120"/>
      <w:ind w:left="283"/>
    </w:pPr>
  </w:style>
  <w:style w:type="character" w:customStyle="1" w:styleId="ac">
    <w:name w:val="Основной текст с отступом Знак"/>
    <w:basedOn w:val="a0"/>
    <w:link w:val="ab"/>
    <w:uiPriority w:val="99"/>
    <w:semiHidden/>
    <w:rsid w:val="00905BE1"/>
  </w:style>
  <w:style w:type="paragraph" w:customStyle="1" w:styleId="2">
    <w:name w:val="Абзац списка2"/>
    <w:basedOn w:val="a"/>
    <w:rsid w:val="00905BE1"/>
    <w:pPr>
      <w:ind w:left="720"/>
    </w:pPr>
    <w:rPr>
      <w:rFonts w:ascii="Calibri" w:eastAsia="Times New Roman" w:hAnsi="Calibri" w:cs="Calibri"/>
      <w:lang w:eastAsia="en-US"/>
    </w:rPr>
  </w:style>
  <w:style w:type="paragraph" w:customStyle="1" w:styleId="ConsPlusNonformat">
    <w:name w:val="ConsPlusNonformat"/>
    <w:uiPriority w:val="99"/>
    <w:rsid w:val="00905B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05BE1"/>
    <w:pPr>
      <w:widowControl w:val="0"/>
      <w:autoSpaceDE w:val="0"/>
      <w:autoSpaceDN w:val="0"/>
      <w:adjustRightInd w:val="0"/>
      <w:spacing w:after="0" w:line="240" w:lineRule="auto"/>
    </w:pPr>
    <w:rPr>
      <w:rFonts w:ascii="Calibri" w:eastAsia="Times New Roman" w:hAnsi="Calibri" w:cs="Calibri"/>
    </w:rPr>
  </w:style>
  <w:style w:type="paragraph" w:customStyle="1" w:styleId="ad">
    <w:name w:val="Стиль"/>
    <w:basedOn w:val="a"/>
    <w:uiPriority w:val="99"/>
    <w:rsid w:val="00474846"/>
    <w:pPr>
      <w:spacing w:after="0" w:line="240" w:lineRule="auto"/>
    </w:pPr>
    <w:rPr>
      <w:rFonts w:ascii="Verdana" w:eastAsia="Times New Roman" w:hAnsi="Verdana" w:cs="Verdana"/>
      <w:sz w:val="20"/>
      <w:szCs w:val="20"/>
      <w:lang w:val="en-US" w:eastAsia="en-US"/>
    </w:rPr>
  </w:style>
  <w:style w:type="table" w:styleId="ae">
    <w:name w:val="Table Grid"/>
    <w:basedOn w:val="a1"/>
    <w:uiPriority w:val="59"/>
    <w:rsid w:val="00F03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9A19C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A19CA"/>
  </w:style>
  <w:style w:type="paragraph" w:styleId="af1">
    <w:name w:val="footer"/>
    <w:basedOn w:val="a"/>
    <w:link w:val="af2"/>
    <w:uiPriority w:val="99"/>
    <w:semiHidden/>
    <w:unhideWhenUsed/>
    <w:rsid w:val="009A19CA"/>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A19CA"/>
  </w:style>
  <w:style w:type="character" w:customStyle="1" w:styleId="apple-converted-space">
    <w:name w:val="apple-converted-space"/>
    <w:basedOn w:val="a0"/>
    <w:rsid w:val="0065535C"/>
  </w:style>
</w:styles>
</file>

<file path=word/webSettings.xml><?xml version="1.0" encoding="utf-8"?>
<w:webSettings xmlns:r="http://schemas.openxmlformats.org/officeDocument/2006/relationships" xmlns:w="http://schemas.openxmlformats.org/wordprocessingml/2006/main">
  <w:divs>
    <w:div w:id="47077966">
      <w:bodyDiv w:val="1"/>
      <w:marLeft w:val="0"/>
      <w:marRight w:val="0"/>
      <w:marTop w:val="0"/>
      <w:marBottom w:val="0"/>
      <w:divBdr>
        <w:top w:val="none" w:sz="0" w:space="0" w:color="auto"/>
        <w:left w:val="none" w:sz="0" w:space="0" w:color="auto"/>
        <w:bottom w:val="none" w:sz="0" w:space="0" w:color="auto"/>
        <w:right w:val="none" w:sz="0" w:space="0" w:color="auto"/>
      </w:divBdr>
    </w:div>
    <w:div w:id="1516653175">
      <w:bodyDiv w:val="1"/>
      <w:marLeft w:val="0"/>
      <w:marRight w:val="0"/>
      <w:marTop w:val="0"/>
      <w:marBottom w:val="0"/>
      <w:divBdr>
        <w:top w:val="none" w:sz="0" w:space="0" w:color="auto"/>
        <w:left w:val="none" w:sz="0" w:space="0" w:color="auto"/>
        <w:bottom w:val="none" w:sz="0" w:space="0" w:color="auto"/>
        <w:right w:val="none" w:sz="0" w:space="0" w:color="auto"/>
      </w:divBdr>
    </w:div>
    <w:div w:id="16531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go.ru/gosserv/reglament" TargetMode="External"/><Relationship Id="rId18" Type="http://schemas.openxmlformats.org/officeDocument/2006/relationships/hyperlink" Target="mailto:prigorod@pallad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go.ru" TargetMode="External"/><Relationship Id="rId17" Type="http://schemas.openxmlformats.org/officeDocument/2006/relationships/hyperlink" Target="mailto:prigorod@palladant.ru" TargetMode="External"/><Relationship Id="rId2" Type="http://schemas.openxmlformats.org/officeDocument/2006/relationships/numbering" Target="numbering.xml"/><Relationship Id="rId16" Type="http://schemas.openxmlformats.org/officeDocument/2006/relationships/hyperlink" Target="consultantplus://offline/ref=4D1A682E2F7615D99A7C37EEF65CF7C25A701AC835591120F129F99E1E3C8B6B7CA90681611668ECC314FE54019953EDB7B9B0323C2A7186iAN6N" TargetMode="External"/><Relationship Id="rId20" Type="http://schemas.openxmlformats.org/officeDocument/2006/relationships/hyperlink" Target="mailto:prigorod@pallad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igorod@palladant.ru" TargetMode="External"/><Relationship Id="rId10" Type="http://schemas.openxmlformats.org/officeDocument/2006/relationships/hyperlink" Target="consultantplus://offline/main?base=LAW;n=112746;fld=134" TargetMode="External"/><Relationship Id="rId19" Type="http://schemas.openxmlformats.org/officeDocument/2006/relationships/hyperlink" Target="http://www.grgo.ru/gosserv/reglament"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http://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8C26-FEA9-4101-B427-18F4B01B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24</Pages>
  <Words>8041</Words>
  <Characters>45836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1</cp:lastModifiedBy>
  <cp:revision>26</cp:revision>
  <cp:lastPrinted>2018-12-10T12:07:00Z</cp:lastPrinted>
  <dcterms:created xsi:type="dcterms:W3CDTF">2018-11-22T13:52:00Z</dcterms:created>
  <dcterms:modified xsi:type="dcterms:W3CDTF">2018-12-10T12:35:00Z</dcterms:modified>
</cp:coreProperties>
</file>