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85E" w:rsidRPr="0097070A" w:rsidRDefault="00CA185E" w:rsidP="00192DF0">
      <w:pPr>
        <w:spacing w:line="240" w:lineRule="auto"/>
        <w:ind w:left="284" w:right="538"/>
        <w:jc w:val="both"/>
        <w:rPr>
          <w:rFonts w:ascii="Times New Roman" w:hAnsi="Times New Roman" w:cs="Times New Roman"/>
          <w:b/>
          <w:sz w:val="24"/>
          <w:szCs w:val="24"/>
        </w:rPr>
      </w:pPr>
      <w:r w:rsidRPr="0097070A">
        <w:rPr>
          <w:rFonts w:ascii="Times New Roman" w:hAnsi="Times New Roman" w:cs="Times New Roman"/>
          <w:b/>
          <w:sz w:val="24"/>
          <w:szCs w:val="24"/>
        </w:rPr>
        <w:t>Общественная палата Горноуральского городского округа</w:t>
      </w:r>
      <w:r w:rsidRPr="0097070A">
        <w:rPr>
          <w:rFonts w:ascii="Times New Roman" w:hAnsi="Times New Roman" w:cs="Times New Roman"/>
          <w:sz w:val="24"/>
          <w:szCs w:val="24"/>
        </w:rPr>
        <w:t xml:space="preserve"> (далее – Общественная палата) является независимым коллегиальным органом, осуществляющим свою деятельность на общественных началах. Она  не является юридическим </w:t>
      </w:r>
      <w:r w:rsidRPr="0097070A">
        <w:rPr>
          <w:rFonts w:ascii="Times New Roman" w:hAnsi="Times New Roman" w:cs="Times New Roman"/>
          <w:b/>
          <w:sz w:val="24"/>
          <w:szCs w:val="24"/>
        </w:rPr>
        <w:t>лицом.</w:t>
      </w:r>
    </w:p>
    <w:p w:rsidR="00CA185E" w:rsidRPr="0097070A" w:rsidRDefault="00CA185E" w:rsidP="00192DF0">
      <w:pPr>
        <w:spacing w:line="240" w:lineRule="auto"/>
        <w:ind w:left="284" w:right="538"/>
        <w:jc w:val="both"/>
        <w:rPr>
          <w:rFonts w:ascii="Times New Roman" w:hAnsi="Times New Roman" w:cs="Times New Roman"/>
          <w:sz w:val="24"/>
          <w:szCs w:val="24"/>
        </w:rPr>
      </w:pPr>
      <w:r w:rsidRPr="0097070A">
        <w:rPr>
          <w:rFonts w:ascii="Times New Roman" w:hAnsi="Times New Roman" w:cs="Times New Roman"/>
          <w:b/>
          <w:sz w:val="24"/>
          <w:szCs w:val="24"/>
        </w:rPr>
        <w:t>Цель:</w:t>
      </w:r>
      <w:r w:rsidRPr="0097070A">
        <w:rPr>
          <w:rFonts w:ascii="Times New Roman" w:hAnsi="Times New Roman" w:cs="Times New Roman"/>
          <w:sz w:val="24"/>
          <w:szCs w:val="24"/>
        </w:rPr>
        <w:t xml:space="preserve"> Общественная палата призвана обеспечить согласование интересов населения Горноуральского городского округа, организаций и органов местного самоуправления для решения наиболее важных для населения вопросов экономического и социального развития муниципального образования.</w:t>
      </w:r>
    </w:p>
    <w:p w:rsidR="00CA185E" w:rsidRPr="0097070A" w:rsidRDefault="00CA185E" w:rsidP="00192DF0">
      <w:pPr>
        <w:spacing w:line="240" w:lineRule="auto"/>
        <w:ind w:left="284" w:right="538"/>
        <w:rPr>
          <w:rFonts w:ascii="Times New Roman" w:hAnsi="Times New Roman" w:cs="Times New Roman"/>
          <w:b/>
          <w:sz w:val="24"/>
          <w:szCs w:val="24"/>
        </w:rPr>
      </w:pPr>
      <w:r w:rsidRPr="0097070A">
        <w:rPr>
          <w:rFonts w:ascii="Times New Roman" w:hAnsi="Times New Roman" w:cs="Times New Roman"/>
          <w:b/>
          <w:sz w:val="24"/>
          <w:szCs w:val="24"/>
        </w:rPr>
        <w:t xml:space="preserve"> Основными задачами Общественной палаты являются:</w:t>
      </w:r>
      <w:bookmarkStart w:id="0" w:name="_GoBack"/>
      <w:bookmarkEnd w:id="0"/>
    </w:p>
    <w:p w:rsidR="00192DF0" w:rsidRDefault="00CA185E" w:rsidP="00192DF0">
      <w:pPr>
        <w:spacing w:after="0" w:line="240" w:lineRule="auto"/>
        <w:ind w:left="284" w:right="539"/>
        <w:rPr>
          <w:rFonts w:ascii="Times New Roman" w:hAnsi="Times New Roman" w:cs="Times New Roman"/>
          <w:sz w:val="24"/>
          <w:szCs w:val="24"/>
        </w:rPr>
      </w:pPr>
      <w:r w:rsidRPr="0097070A">
        <w:rPr>
          <w:rFonts w:ascii="Times New Roman" w:hAnsi="Times New Roman" w:cs="Times New Roman"/>
          <w:sz w:val="24"/>
          <w:szCs w:val="24"/>
        </w:rPr>
        <w:t>1) привлечение граждан и некоммерческих организаций к реализации стратегии социально-экономического развития Горноуральского городского округа;</w:t>
      </w:r>
    </w:p>
    <w:p w:rsidR="00CA185E" w:rsidRPr="0097070A" w:rsidRDefault="00CA185E" w:rsidP="00192DF0">
      <w:pPr>
        <w:spacing w:after="0" w:line="240" w:lineRule="auto"/>
        <w:ind w:left="284" w:right="539"/>
        <w:rPr>
          <w:rFonts w:ascii="Times New Roman" w:hAnsi="Times New Roman" w:cs="Times New Roman"/>
          <w:sz w:val="24"/>
          <w:szCs w:val="24"/>
        </w:rPr>
      </w:pPr>
      <w:r w:rsidRPr="0097070A">
        <w:rPr>
          <w:rFonts w:ascii="Times New Roman" w:hAnsi="Times New Roman" w:cs="Times New Roman"/>
          <w:sz w:val="24"/>
          <w:szCs w:val="24"/>
        </w:rPr>
        <w:t>2) выдвижения и поддержки гражданских инициатив; </w:t>
      </w:r>
    </w:p>
    <w:p w:rsidR="00CA185E" w:rsidRPr="0097070A" w:rsidRDefault="00CA185E" w:rsidP="00192DF0">
      <w:pPr>
        <w:spacing w:after="0" w:line="240" w:lineRule="auto"/>
        <w:ind w:left="284" w:right="539"/>
        <w:rPr>
          <w:rFonts w:ascii="Times New Roman" w:hAnsi="Times New Roman" w:cs="Times New Roman"/>
          <w:sz w:val="24"/>
          <w:szCs w:val="24"/>
        </w:rPr>
      </w:pPr>
      <w:r w:rsidRPr="0097070A">
        <w:rPr>
          <w:rFonts w:ascii="Times New Roman" w:hAnsi="Times New Roman" w:cs="Times New Roman"/>
          <w:sz w:val="24"/>
          <w:szCs w:val="24"/>
        </w:rPr>
        <w:t xml:space="preserve">3) проведение общественной </w:t>
      </w:r>
      <w:proofErr w:type="gramStart"/>
      <w:r w:rsidRPr="0097070A">
        <w:rPr>
          <w:rFonts w:ascii="Times New Roman" w:hAnsi="Times New Roman" w:cs="Times New Roman"/>
          <w:sz w:val="24"/>
          <w:szCs w:val="24"/>
        </w:rPr>
        <w:t>экспертизы проектов нормативных правовых актов органов местного самоуправления</w:t>
      </w:r>
      <w:proofErr w:type="gramEnd"/>
      <w:r w:rsidRPr="0097070A">
        <w:rPr>
          <w:rFonts w:ascii="Times New Roman" w:hAnsi="Times New Roman" w:cs="Times New Roman"/>
          <w:sz w:val="24"/>
          <w:szCs w:val="24"/>
        </w:rPr>
        <w:t>;</w:t>
      </w:r>
    </w:p>
    <w:p w:rsidR="00CA185E" w:rsidRPr="0097070A" w:rsidRDefault="00CA185E" w:rsidP="00192DF0">
      <w:pPr>
        <w:spacing w:after="0" w:line="240" w:lineRule="auto"/>
        <w:ind w:left="284" w:right="539"/>
        <w:rPr>
          <w:rFonts w:ascii="Times New Roman" w:hAnsi="Times New Roman" w:cs="Times New Roman"/>
          <w:sz w:val="24"/>
          <w:szCs w:val="24"/>
        </w:rPr>
      </w:pPr>
      <w:r w:rsidRPr="0097070A">
        <w:rPr>
          <w:rFonts w:ascii="Times New Roman" w:hAnsi="Times New Roman" w:cs="Times New Roman"/>
          <w:sz w:val="24"/>
          <w:szCs w:val="24"/>
        </w:rPr>
        <w:t xml:space="preserve">4) осуществления общественного </w:t>
      </w:r>
      <w:proofErr w:type="gramStart"/>
      <w:r w:rsidRPr="0097070A">
        <w:rPr>
          <w:rFonts w:ascii="Times New Roman" w:hAnsi="Times New Roman" w:cs="Times New Roman"/>
          <w:sz w:val="24"/>
          <w:szCs w:val="24"/>
        </w:rPr>
        <w:t>контроля за</w:t>
      </w:r>
      <w:proofErr w:type="gramEnd"/>
      <w:r w:rsidRPr="0097070A">
        <w:rPr>
          <w:rFonts w:ascii="Times New Roman" w:hAnsi="Times New Roman" w:cs="Times New Roman"/>
          <w:sz w:val="24"/>
          <w:szCs w:val="24"/>
        </w:rPr>
        <w:t xml:space="preserve"> деятельностью органов местного самоуправления;</w:t>
      </w:r>
    </w:p>
    <w:p w:rsidR="00CA185E" w:rsidRPr="0097070A" w:rsidRDefault="00CA185E" w:rsidP="00192DF0">
      <w:pPr>
        <w:spacing w:after="0" w:line="240" w:lineRule="auto"/>
        <w:ind w:left="284" w:right="539"/>
        <w:rPr>
          <w:rFonts w:ascii="Times New Roman" w:hAnsi="Times New Roman" w:cs="Times New Roman"/>
          <w:sz w:val="24"/>
          <w:szCs w:val="24"/>
        </w:rPr>
      </w:pPr>
      <w:r w:rsidRPr="0097070A">
        <w:rPr>
          <w:rFonts w:ascii="Times New Roman" w:hAnsi="Times New Roman" w:cs="Times New Roman"/>
          <w:sz w:val="24"/>
          <w:szCs w:val="24"/>
        </w:rPr>
        <w:t>5) выработки рекомендаций органам местного самоуправления при определении приоритетов в области поддержки общественных объединений и иных объединений граждан Российской Федерации, деятельность которых направлена на развитие гражданского общества;</w:t>
      </w:r>
    </w:p>
    <w:p w:rsidR="00CA185E" w:rsidRPr="0097070A" w:rsidRDefault="00CA185E" w:rsidP="00192DF0">
      <w:pPr>
        <w:spacing w:after="0" w:line="240" w:lineRule="auto"/>
        <w:ind w:left="284" w:right="539"/>
        <w:rPr>
          <w:rFonts w:ascii="Times New Roman" w:hAnsi="Times New Roman" w:cs="Times New Roman"/>
          <w:sz w:val="24"/>
          <w:szCs w:val="24"/>
        </w:rPr>
      </w:pPr>
      <w:r w:rsidRPr="0097070A">
        <w:rPr>
          <w:rFonts w:ascii="Times New Roman" w:hAnsi="Times New Roman" w:cs="Times New Roman"/>
          <w:sz w:val="24"/>
          <w:szCs w:val="24"/>
        </w:rPr>
        <w:t>6) обеспечение взаимодействия с Общественной палатой Свердловской области, Общественными палатами (советами) муниципальных образований Свердловской области.</w:t>
      </w:r>
    </w:p>
    <w:p w:rsidR="00CA185E" w:rsidRPr="0097070A" w:rsidRDefault="00CA185E" w:rsidP="00192DF0">
      <w:pPr>
        <w:spacing w:line="240" w:lineRule="auto"/>
        <w:ind w:left="284" w:right="538"/>
        <w:rPr>
          <w:rFonts w:ascii="Times New Roman" w:hAnsi="Times New Roman" w:cs="Times New Roman"/>
          <w:sz w:val="24"/>
          <w:szCs w:val="24"/>
        </w:rPr>
      </w:pPr>
      <w:r w:rsidRPr="0097070A">
        <w:rPr>
          <w:rFonts w:ascii="Times New Roman" w:hAnsi="Times New Roman" w:cs="Times New Roman"/>
          <w:sz w:val="24"/>
          <w:szCs w:val="24"/>
        </w:rPr>
        <w:t>В состав ОП ГГО входит 15 человек. Работает 3 комиссии</w:t>
      </w:r>
      <w:r w:rsidR="00192DF0">
        <w:rPr>
          <w:rFonts w:ascii="Times New Roman" w:hAnsi="Times New Roman" w:cs="Times New Roman"/>
          <w:sz w:val="24"/>
          <w:szCs w:val="24"/>
        </w:rPr>
        <w:t>.</w:t>
      </w:r>
    </w:p>
    <w:p w:rsidR="00CA185E" w:rsidRPr="0097070A" w:rsidRDefault="00CA185E" w:rsidP="00192DF0">
      <w:pPr>
        <w:spacing w:line="240" w:lineRule="auto"/>
        <w:ind w:left="284" w:right="538"/>
        <w:rPr>
          <w:rFonts w:ascii="Times New Roman" w:hAnsi="Times New Roman" w:cs="Times New Roman"/>
          <w:sz w:val="24"/>
          <w:szCs w:val="24"/>
        </w:rPr>
      </w:pPr>
      <w:r w:rsidRPr="0097070A">
        <w:rPr>
          <w:rFonts w:ascii="Times New Roman" w:hAnsi="Times New Roman" w:cs="Times New Roman"/>
          <w:sz w:val="24"/>
          <w:szCs w:val="24"/>
        </w:rPr>
        <w:t>В течение 2020-2021 года члены ОП принимали участие в советах общественности в своих территориальных администрациях</w:t>
      </w:r>
      <w:r w:rsidR="00192DF0">
        <w:rPr>
          <w:rFonts w:ascii="Times New Roman" w:hAnsi="Times New Roman" w:cs="Times New Roman"/>
          <w:sz w:val="24"/>
          <w:szCs w:val="24"/>
        </w:rPr>
        <w:t xml:space="preserve">, </w:t>
      </w:r>
      <w:r w:rsidRPr="0097070A">
        <w:rPr>
          <w:rFonts w:ascii="Times New Roman" w:hAnsi="Times New Roman" w:cs="Times New Roman"/>
          <w:sz w:val="24"/>
          <w:szCs w:val="24"/>
        </w:rPr>
        <w:t>в работе Думы ГГО.</w:t>
      </w:r>
    </w:p>
    <w:p w:rsidR="00CA185E" w:rsidRPr="0097070A" w:rsidRDefault="00CA185E" w:rsidP="00CA185E">
      <w:pPr>
        <w:ind w:left="284" w:right="538"/>
        <w:rPr>
          <w:rFonts w:ascii="Times New Roman" w:hAnsi="Times New Roman" w:cs="Times New Roman"/>
          <w:sz w:val="24"/>
          <w:szCs w:val="24"/>
        </w:rPr>
      </w:pPr>
      <w:r w:rsidRPr="0097070A">
        <w:rPr>
          <w:rFonts w:ascii="Times New Roman" w:hAnsi="Times New Roman" w:cs="Times New Roman"/>
          <w:sz w:val="24"/>
          <w:szCs w:val="24"/>
        </w:rPr>
        <w:t>С 1 по 9 декабря 2020 года члены ОП приняли активное участие в  антикоррупционном   форуме Свердловской области  в режиме видео-конференц-связи.</w:t>
      </w:r>
    </w:p>
    <w:p w:rsidR="00CA185E" w:rsidRPr="00192DF0" w:rsidRDefault="00CA185E" w:rsidP="00192DF0">
      <w:pPr>
        <w:spacing w:after="0"/>
        <w:ind w:left="360" w:right="539"/>
        <w:rPr>
          <w:rFonts w:ascii="Times New Roman" w:hAnsi="Times New Roman" w:cs="Times New Roman"/>
          <w:sz w:val="24"/>
          <w:szCs w:val="24"/>
        </w:rPr>
      </w:pPr>
      <w:r w:rsidRPr="00192DF0">
        <w:rPr>
          <w:rFonts w:ascii="Times New Roman" w:hAnsi="Times New Roman" w:cs="Times New Roman"/>
          <w:sz w:val="24"/>
          <w:szCs w:val="24"/>
        </w:rPr>
        <w:t xml:space="preserve">1.12.2020 прошла тематическая площадка: «Конструктивное сотрудничество институтов гражданского общества с органами государственной власти по противодействию коррупции». </w:t>
      </w:r>
    </w:p>
    <w:p w:rsidR="00CA185E" w:rsidRPr="0097070A" w:rsidRDefault="00CA185E" w:rsidP="00192DF0">
      <w:pPr>
        <w:spacing w:after="0"/>
        <w:ind w:left="284" w:right="539"/>
        <w:rPr>
          <w:rFonts w:ascii="Times New Roman" w:hAnsi="Times New Roman" w:cs="Times New Roman"/>
          <w:sz w:val="24"/>
          <w:szCs w:val="24"/>
        </w:rPr>
      </w:pPr>
      <w:r w:rsidRPr="0097070A">
        <w:rPr>
          <w:rFonts w:ascii="Times New Roman" w:hAnsi="Times New Roman" w:cs="Times New Roman"/>
          <w:sz w:val="24"/>
          <w:szCs w:val="24"/>
        </w:rPr>
        <w:t>Участники секции проанализировали ситуацию, сложившуюся в сфере противодействия коррупции, доложили о результатах и проблемах противодействия коррупции в Свердловской области, дали прокурорские оценки исполнению законодательства о противодействии коррупции в области. Кроме того, выступающие коснулись проблематики общественного контроля в сфере закупок, противодействия</w:t>
      </w:r>
      <w:r>
        <w:rPr>
          <w:rFonts w:ascii="Times New Roman" w:hAnsi="Times New Roman" w:cs="Times New Roman"/>
          <w:sz w:val="24"/>
          <w:szCs w:val="24"/>
        </w:rPr>
        <w:t xml:space="preserve"> </w:t>
      </w:r>
      <w:r w:rsidRPr="0097070A">
        <w:rPr>
          <w:rFonts w:ascii="Times New Roman" w:hAnsi="Times New Roman" w:cs="Times New Roman"/>
          <w:sz w:val="24"/>
          <w:szCs w:val="24"/>
        </w:rPr>
        <w:t>коррупции в сфере ЖКХ и признаков коррупционных составляющих в сфере миграции. По итогам мероприятия участники проголосовали за проект резолюции, дополнив его своими предложениями.</w:t>
      </w:r>
    </w:p>
    <w:p w:rsidR="00CA185E" w:rsidRPr="0097070A" w:rsidRDefault="00CA185E" w:rsidP="00192DF0">
      <w:pPr>
        <w:spacing w:after="0"/>
        <w:ind w:left="284" w:right="539"/>
        <w:rPr>
          <w:rFonts w:ascii="Times New Roman" w:hAnsi="Times New Roman" w:cs="Times New Roman"/>
          <w:sz w:val="24"/>
          <w:szCs w:val="24"/>
        </w:rPr>
      </w:pPr>
      <w:r w:rsidRPr="0097070A">
        <w:rPr>
          <w:rFonts w:ascii="Times New Roman" w:hAnsi="Times New Roman" w:cs="Times New Roman"/>
          <w:sz w:val="24"/>
          <w:szCs w:val="24"/>
        </w:rPr>
        <w:t xml:space="preserve">2.12.2021 Тематическая площадка №2: «Как поддерживать коммуникацию с </w:t>
      </w:r>
      <w:proofErr w:type="spellStart"/>
      <w:r w:rsidRPr="0097070A">
        <w:rPr>
          <w:rFonts w:ascii="Times New Roman" w:hAnsi="Times New Roman" w:cs="Times New Roman"/>
          <w:sz w:val="24"/>
          <w:szCs w:val="24"/>
        </w:rPr>
        <w:t>референтными</w:t>
      </w:r>
      <w:proofErr w:type="spellEnd"/>
      <w:r w:rsidRPr="0097070A">
        <w:rPr>
          <w:rFonts w:ascii="Times New Roman" w:hAnsi="Times New Roman" w:cs="Times New Roman"/>
          <w:sz w:val="24"/>
          <w:szCs w:val="24"/>
        </w:rPr>
        <w:t xml:space="preserve"> группами в области противодействия коррупции»</w:t>
      </w:r>
    </w:p>
    <w:p w:rsidR="00CA185E" w:rsidRPr="0097070A" w:rsidRDefault="00CA185E" w:rsidP="00192DF0">
      <w:pPr>
        <w:spacing w:after="0"/>
        <w:ind w:left="284" w:right="539"/>
        <w:rPr>
          <w:rFonts w:ascii="Times New Roman" w:hAnsi="Times New Roman" w:cs="Times New Roman"/>
          <w:sz w:val="24"/>
          <w:szCs w:val="24"/>
        </w:rPr>
      </w:pPr>
      <w:r w:rsidRPr="0097070A">
        <w:rPr>
          <w:rFonts w:ascii="Times New Roman" w:hAnsi="Times New Roman" w:cs="Times New Roman"/>
          <w:sz w:val="24"/>
          <w:szCs w:val="24"/>
        </w:rPr>
        <w:t>Обсуждаемы</w:t>
      </w:r>
      <w:r w:rsidR="00192DF0">
        <w:rPr>
          <w:rFonts w:ascii="Times New Roman" w:hAnsi="Times New Roman" w:cs="Times New Roman"/>
          <w:sz w:val="24"/>
          <w:szCs w:val="24"/>
        </w:rPr>
        <w:t>е</w:t>
      </w:r>
      <w:r w:rsidRPr="0097070A">
        <w:rPr>
          <w:rFonts w:ascii="Times New Roman" w:hAnsi="Times New Roman" w:cs="Times New Roman"/>
          <w:sz w:val="24"/>
          <w:szCs w:val="24"/>
        </w:rPr>
        <w:t xml:space="preserve"> вопросы:</w:t>
      </w:r>
    </w:p>
    <w:p w:rsidR="00CA185E" w:rsidRPr="0097070A" w:rsidRDefault="00CA185E" w:rsidP="00192DF0">
      <w:pPr>
        <w:spacing w:after="0"/>
        <w:ind w:left="284" w:right="539"/>
        <w:rPr>
          <w:rFonts w:ascii="Times New Roman" w:hAnsi="Times New Roman" w:cs="Times New Roman"/>
          <w:sz w:val="24"/>
          <w:szCs w:val="24"/>
        </w:rPr>
      </w:pPr>
      <w:r w:rsidRPr="0097070A">
        <w:rPr>
          <w:rFonts w:ascii="Times New Roman" w:hAnsi="Times New Roman" w:cs="Times New Roman"/>
          <w:sz w:val="24"/>
          <w:szCs w:val="24"/>
        </w:rPr>
        <w:t>1.Создание условий открытости и прозрачности взаимодействия органов власти и институтов гражданского общества в сфере противодействия коррупции путем расширения информационного поля.</w:t>
      </w:r>
    </w:p>
    <w:p w:rsidR="00CA185E" w:rsidRPr="0097070A" w:rsidRDefault="00CA185E" w:rsidP="00192DF0">
      <w:pPr>
        <w:spacing w:after="0"/>
        <w:ind w:left="284" w:right="539"/>
        <w:rPr>
          <w:rFonts w:ascii="Times New Roman" w:hAnsi="Times New Roman" w:cs="Times New Roman"/>
          <w:sz w:val="24"/>
          <w:szCs w:val="24"/>
        </w:rPr>
      </w:pPr>
      <w:r w:rsidRPr="0097070A">
        <w:rPr>
          <w:rFonts w:ascii="Times New Roman" w:hAnsi="Times New Roman" w:cs="Times New Roman"/>
          <w:sz w:val="24"/>
          <w:szCs w:val="24"/>
        </w:rPr>
        <w:t>2. Организация работы в сети Интернет по информированию целевых аудиторий как важная часть взаимодействия органов власти и институтов гражданского общества.</w:t>
      </w:r>
    </w:p>
    <w:p w:rsidR="00CA185E" w:rsidRPr="0097070A" w:rsidRDefault="00CA185E" w:rsidP="00CA185E">
      <w:pPr>
        <w:ind w:left="284" w:right="538"/>
        <w:rPr>
          <w:rFonts w:ascii="Times New Roman" w:hAnsi="Times New Roman" w:cs="Times New Roman"/>
          <w:sz w:val="24"/>
          <w:szCs w:val="24"/>
        </w:rPr>
      </w:pPr>
      <w:r w:rsidRPr="0097070A">
        <w:rPr>
          <w:rFonts w:ascii="Times New Roman" w:hAnsi="Times New Roman" w:cs="Times New Roman"/>
          <w:sz w:val="24"/>
          <w:szCs w:val="24"/>
        </w:rPr>
        <w:t>4.12.2020  Тематическая площадка №3:  «Правовое просвещение как фактор формирования антикоррупционного мировоззрения: международный, национальный и региональный опыт».</w:t>
      </w:r>
    </w:p>
    <w:p w:rsidR="00CA185E" w:rsidRPr="0097070A" w:rsidRDefault="00CA185E" w:rsidP="00192DF0">
      <w:pPr>
        <w:spacing w:after="0"/>
        <w:ind w:left="284" w:right="539"/>
        <w:rPr>
          <w:rFonts w:ascii="Times New Roman" w:hAnsi="Times New Roman" w:cs="Times New Roman"/>
          <w:sz w:val="24"/>
          <w:szCs w:val="24"/>
        </w:rPr>
      </w:pPr>
      <w:r w:rsidRPr="00192DF0">
        <w:rPr>
          <w:rFonts w:ascii="Times New Roman" w:hAnsi="Times New Roman" w:cs="Times New Roman"/>
          <w:sz w:val="24"/>
          <w:szCs w:val="24"/>
        </w:rPr>
        <w:t>9.12.2020 -</w:t>
      </w:r>
      <w:r w:rsidRPr="0097070A">
        <w:rPr>
          <w:rFonts w:ascii="Times New Roman" w:hAnsi="Times New Roman" w:cs="Times New Roman"/>
          <w:b/>
          <w:sz w:val="24"/>
          <w:szCs w:val="24"/>
        </w:rPr>
        <w:t xml:space="preserve"> </w:t>
      </w:r>
      <w:r w:rsidRPr="0097070A">
        <w:rPr>
          <w:rFonts w:ascii="Times New Roman" w:hAnsi="Times New Roman" w:cs="Times New Roman"/>
          <w:sz w:val="24"/>
          <w:szCs w:val="24"/>
        </w:rPr>
        <w:t>финальный день антикоррупционного форума завершился расширенным пленарным заседанием.  </w:t>
      </w:r>
    </w:p>
    <w:p w:rsidR="00CA185E" w:rsidRPr="0097070A" w:rsidRDefault="00CA185E" w:rsidP="00192DF0">
      <w:pPr>
        <w:spacing w:after="0" w:line="240" w:lineRule="auto"/>
        <w:ind w:left="284" w:right="539"/>
        <w:rPr>
          <w:rFonts w:ascii="Times New Roman" w:hAnsi="Times New Roman" w:cs="Times New Roman"/>
          <w:sz w:val="24"/>
          <w:szCs w:val="24"/>
        </w:rPr>
      </w:pPr>
      <w:r w:rsidRPr="0097070A">
        <w:rPr>
          <w:rFonts w:ascii="Times New Roman" w:hAnsi="Times New Roman" w:cs="Times New Roman"/>
          <w:sz w:val="24"/>
          <w:szCs w:val="24"/>
        </w:rPr>
        <w:t xml:space="preserve">Директор департамента противодействия коррупции и контроля области Ильхам </w:t>
      </w:r>
      <w:proofErr w:type="spellStart"/>
      <w:r w:rsidRPr="0097070A">
        <w:rPr>
          <w:rFonts w:ascii="Times New Roman" w:hAnsi="Times New Roman" w:cs="Times New Roman"/>
          <w:sz w:val="24"/>
          <w:szCs w:val="24"/>
        </w:rPr>
        <w:t>Ширалиев</w:t>
      </w:r>
      <w:proofErr w:type="spellEnd"/>
      <w:r w:rsidRPr="0097070A">
        <w:rPr>
          <w:rFonts w:ascii="Times New Roman" w:hAnsi="Times New Roman" w:cs="Times New Roman"/>
          <w:sz w:val="24"/>
          <w:szCs w:val="24"/>
        </w:rPr>
        <w:t xml:space="preserve">  рассказал об итогах форума, отметил результаты систематизации антикоррупционных нормативных правовых актов региона, планы работы в этом направлении, прошедшей </w:t>
      </w:r>
      <w:r w:rsidRPr="0097070A">
        <w:rPr>
          <w:rFonts w:ascii="Times New Roman" w:hAnsi="Times New Roman" w:cs="Times New Roman"/>
          <w:sz w:val="24"/>
          <w:szCs w:val="24"/>
        </w:rPr>
        <w:lastRenderedPageBreak/>
        <w:t>декларационной кампании, призвал наладить всеобъемлющее взаимодействие органов публичной власти, институтов гражданского общества и бизне</w:t>
      </w:r>
      <w:proofErr w:type="gramStart"/>
      <w:r w:rsidRPr="0097070A">
        <w:rPr>
          <w:rFonts w:ascii="Times New Roman" w:hAnsi="Times New Roman" w:cs="Times New Roman"/>
          <w:sz w:val="24"/>
          <w:szCs w:val="24"/>
        </w:rPr>
        <w:t>с-</w:t>
      </w:r>
      <w:proofErr w:type="gramEnd"/>
      <w:r w:rsidRPr="0097070A">
        <w:rPr>
          <w:rFonts w:ascii="Times New Roman" w:hAnsi="Times New Roman" w:cs="Times New Roman"/>
          <w:sz w:val="24"/>
          <w:szCs w:val="24"/>
        </w:rPr>
        <w:t xml:space="preserve"> сообщества в решении проблемы коррупции, а также  поблагодарил собравшихся за активную гражданскую позицию, конструктивное взаимодействие в работе по профилактике нарушений и за участие в правовом просвещении граждан.</w:t>
      </w:r>
    </w:p>
    <w:p w:rsidR="00CA185E" w:rsidRPr="0097070A" w:rsidRDefault="00CA185E" w:rsidP="00192DF0">
      <w:pPr>
        <w:spacing w:after="0" w:line="240" w:lineRule="auto"/>
        <w:ind w:left="284" w:right="538"/>
        <w:rPr>
          <w:rFonts w:ascii="Times New Roman" w:hAnsi="Times New Roman" w:cs="Times New Roman"/>
          <w:sz w:val="24"/>
          <w:szCs w:val="24"/>
        </w:rPr>
      </w:pPr>
      <w:r w:rsidRPr="0097070A">
        <w:rPr>
          <w:rFonts w:ascii="Times New Roman" w:hAnsi="Times New Roman" w:cs="Times New Roman"/>
          <w:sz w:val="24"/>
          <w:szCs w:val="24"/>
        </w:rPr>
        <w:t>В рамках борьбы с коррупцией</w:t>
      </w:r>
      <w:proofErr w:type="gramStart"/>
      <w:r w:rsidRPr="0097070A">
        <w:rPr>
          <w:rFonts w:ascii="Times New Roman" w:hAnsi="Times New Roman" w:cs="Times New Roman"/>
          <w:sz w:val="24"/>
          <w:szCs w:val="24"/>
        </w:rPr>
        <w:t xml:space="preserve">  П</w:t>
      </w:r>
      <w:proofErr w:type="gramEnd"/>
      <w:r w:rsidRPr="0097070A">
        <w:rPr>
          <w:rFonts w:ascii="Times New Roman" w:hAnsi="Times New Roman" w:cs="Times New Roman"/>
          <w:sz w:val="24"/>
          <w:szCs w:val="24"/>
        </w:rPr>
        <w:t>риняли участие в заседании Комиссии по противодействию коррупции Горноуральского городского округа.</w:t>
      </w:r>
      <w:r w:rsidRPr="0097070A">
        <w:rPr>
          <w:sz w:val="24"/>
          <w:szCs w:val="24"/>
        </w:rPr>
        <w:t xml:space="preserve">  </w:t>
      </w:r>
      <w:r w:rsidRPr="0097070A">
        <w:rPr>
          <w:rFonts w:ascii="Times New Roman" w:hAnsi="Times New Roman" w:cs="Times New Roman"/>
          <w:sz w:val="24"/>
          <w:szCs w:val="24"/>
        </w:rPr>
        <w:t>По инициативе Общественной палаты округа проведено два совещания по итогам отопительного сезона 2020-2021 года и о подготовке к отопительному сезону 2021-2022 года;</w:t>
      </w:r>
    </w:p>
    <w:p w:rsidR="00CA185E" w:rsidRDefault="00CA185E" w:rsidP="00192DF0">
      <w:pPr>
        <w:spacing w:after="0" w:line="240" w:lineRule="auto"/>
        <w:ind w:left="284" w:right="538"/>
        <w:rPr>
          <w:rFonts w:ascii="Times New Roman" w:hAnsi="Times New Roman" w:cs="Times New Roman"/>
          <w:sz w:val="24"/>
          <w:szCs w:val="24"/>
        </w:rPr>
      </w:pPr>
      <w:r w:rsidRPr="0097070A">
        <w:rPr>
          <w:rFonts w:ascii="Times New Roman" w:hAnsi="Times New Roman" w:cs="Times New Roman"/>
          <w:sz w:val="24"/>
          <w:szCs w:val="24"/>
        </w:rPr>
        <w:t>12 декабря 2020 члены ОП приняли участие в избирательном диктанте и показали отличные знания в законодательном праве.</w:t>
      </w:r>
    </w:p>
    <w:p w:rsidR="00192DF0" w:rsidRPr="0097070A" w:rsidRDefault="00192DF0" w:rsidP="00192DF0">
      <w:pPr>
        <w:spacing w:after="0" w:line="240" w:lineRule="auto"/>
        <w:ind w:left="284" w:right="538"/>
        <w:rPr>
          <w:rFonts w:ascii="Times New Roman" w:hAnsi="Times New Roman" w:cs="Times New Roman"/>
          <w:sz w:val="24"/>
          <w:szCs w:val="24"/>
        </w:rPr>
      </w:pPr>
    </w:p>
    <w:p w:rsidR="00CA185E" w:rsidRPr="00192DF0" w:rsidRDefault="00CA185E" w:rsidP="00192DF0">
      <w:pPr>
        <w:spacing w:after="0" w:line="240" w:lineRule="auto"/>
        <w:ind w:left="284" w:right="539"/>
        <w:rPr>
          <w:rFonts w:ascii="Times New Roman" w:hAnsi="Times New Roman" w:cs="Times New Roman"/>
          <w:sz w:val="24"/>
          <w:szCs w:val="24"/>
        </w:rPr>
      </w:pPr>
      <w:r w:rsidRPr="00192DF0">
        <w:rPr>
          <w:rFonts w:ascii="Times New Roman" w:hAnsi="Times New Roman" w:cs="Times New Roman"/>
          <w:sz w:val="24"/>
          <w:szCs w:val="24"/>
        </w:rPr>
        <w:t>14.12.2020 приняли участие в областном  семинаре «Опыт реализации в Свердловской области проектов социально ориентированных некоммерческих организаций, получивших поддержку Фонда президентских грантов в 2019 году и в 2020 году»</w:t>
      </w:r>
      <w:proofErr w:type="gramStart"/>
      <w:r w:rsidRPr="00192DF0">
        <w:rPr>
          <w:rFonts w:ascii="Times New Roman" w:hAnsi="Times New Roman" w:cs="Times New Roman"/>
          <w:sz w:val="24"/>
          <w:szCs w:val="24"/>
        </w:rPr>
        <w:t xml:space="preserve"> .</w:t>
      </w:r>
      <w:proofErr w:type="gramEnd"/>
      <w:r w:rsidRPr="00192DF0">
        <w:rPr>
          <w:rFonts w:ascii="Times New Roman" w:hAnsi="Times New Roman" w:cs="Times New Roman"/>
          <w:sz w:val="24"/>
          <w:szCs w:val="24"/>
        </w:rPr>
        <w:t xml:space="preserve">     </w:t>
      </w:r>
    </w:p>
    <w:p w:rsidR="00CA185E" w:rsidRDefault="00CA185E" w:rsidP="00192DF0">
      <w:pPr>
        <w:spacing w:after="0" w:line="240" w:lineRule="auto"/>
        <w:ind w:left="284" w:right="539"/>
        <w:rPr>
          <w:rFonts w:ascii="Times New Roman" w:hAnsi="Times New Roman" w:cs="Times New Roman"/>
          <w:sz w:val="24"/>
          <w:szCs w:val="24"/>
        </w:rPr>
      </w:pPr>
      <w:r w:rsidRPr="0097070A">
        <w:rPr>
          <w:rFonts w:ascii="Times New Roman" w:hAnsi="Times New Roman" w:cs="Times New Roman"/>
          <w:sz w:val="24"/>
          <w:szCs w:val="24"/>
        </w:rPr>
        <w:t xml:space="preserve">        Речь шла  о развитии социально ориентированных некоммерческих организаций муниципальных образований Свердловской области: ключевые изменения и достижения 2020 года.  Была  представлена презентация проектов социально ориентированных некоммерческих организаций, направленных на развитие гражданского общества, а также экспертная интерактивная дискуссия лидеров социальной стабильности «Некоммерческий сектор муниципальных образований Свердловской области: вклад в социальное благополучие жителей и возможности развития».</w:t>
      </w:r>
    </w:p>
    <w:p w:rsidR="00192DF0" w:rsidRPr="0097070A" w:rsidRDefault="00192DF0" w:rsidP="00192DF0">
      <w:pPr>
        <w:spacing w:after="0" w:line="240" w:lineRule="auto"/>
        <w:ind w:left="284" w:right="539"/>
        <w:rPr>
          <w:rFonts w:ascii="Times New Roman" w:hAnsi="Times New Roman" w:cs="Times New Roman"/>
          <w:sz w:val="24"/>
          <w:szCs w:val="24"/>
        </w:rPr>
      </w:pPr>
    </w:p>
    <w:p w:rsidR="00CA185E" w:rsidRPr="00192DF0" w:rsidRDefault="00CA185E" w:rsidP="00192DF0">
      <w:pPr>
        <w:spacing w:after="0" w:line="240" w:lineRule="auto"/>
        <w:ind w:left="284" w:right="539"/>
        <w:rPr>
          <w:rFonts w:ascii="Times New Roman" w:hAnsi="Times New Roman" w:cs="Times New Roman"/>
          <w:sz w:val="24"/>
          <w:szCs w:val="24"/>
        </w:rPr>
      </w:pPr>
      <w:r w:rsidRPr="00192DF0">
        <w:rPr>
          <w:rFonts w:ascii="Times New Roman" w:hAnsi="Times New Roman" w:cs="Times New Roman"/>
          <w:sz w:val="24"/>
          <w:szCs w:val="24"/>
        </w:rPr>
        <w:t>16.02.2021 приняли участие в  расширенном заседании Общественного совета при Администрации Горнозаводского управленческого округа Свердловской области с участием руководителей общественных советов (палат) муниципальных образований Горнозаводского управленческого округа Свердловской области  в режиме видеоконференцсвязи.</w:t>
      </w:r>
    </w:p>
    <w:p w:rsidR="00CA185E" w:rsidRPr="00192DF0" w:rsidRDefault="00CA185E" w:rsidP="00192DF0">
      <w:pPr>
        <w:spacing w:after="0" w:line="240" w:lineRule="auto"/>
        <w:ind w:left="284" w:right="539"/>
        <w:rPr>
          <w:rFonts w:ascii="Times New Roman" w:hAnsi="Times New Roman" w:cs="Times New Roman"/>
          <w:sz w:val="24"/>
          <w:szCs w:val="24"/>
        </w:rPr>
      </w:pPr>
      <w:r w:rsidRPr="00192DF0">
        <w:rPr>
          <w:rFonts w:ascii="Times New Roman" w:hAnsi="Times New Roman" w:cs="Times New Roman"/>
          <w:sz w:val="24"/>
          <w:szCs w:val="24"/>
        </w:rPr>
        <w:t xml:space="preserve">Речь шла о   санитарно-эпидемиологической ситуации на территории Горнозаводского управленческого округа Свердловской области и мерах, принимаемых Территориальным отделом Управления </w:t>
      </w:r>
      <w:proofErr w:type="spellStart"/>
      <w:r w:rsidRPr="00192DF0">
        <w:rPr>
          <w:rFonts w:ascii="Times New Roman" w:hAnsi="Times New Roman" w:cs="Times New Roman"/>
          <w:sz w:val="24"/>
          <w:szCs w:val="24"/>
        </w:rPr>
        <w:t>Роспотребнадзора</w:t>
      </w:r>
      <w:proofErr w:type="spellEnd"/>
      <w:r w:rsidRPr="00192DF0">
        <w:rPr>
          <w:rFonts w:ascii="Times New Roman" w:hAnsi="Times New Roman" w:cs="Times New Roman"/>
          <w:sz w:val="24"/>
          <w:szCs w:val="24"/>
        </w:rPr>
        <w:t xml:space="preserve"> по Свердловской области по стабилизации обстановки в условиях распространения </w:t>
      </w:r>
      <w:proofErr w:type="spellStart"/>
      <w:r w:rsidRPr="00192DF0">
        <w:rPr>
          <w:rFonts w:ascii="Times New Roman" w:hAnsi="Times New Roman" w:cs="Times New Roman"/>
          <w:sz w:val="24"/>
          <w:szCs w:val="24"/>
        </w:rPr>
        <w:t>коронавирусной</w:t>
      </w:r>
      <w:proofErr w:type="spellEnd"/>
      <w:r w:rsidRPr="00192DF0">
        <w:rPr>
          <w:rFonts w:ascii="Times New Roman" w:hAnsi="Times New Roman" w:cs="Times New Roman"/>
          <w:sz w:val="24"/>
          <w:szCs w:val="24"/>
        </w:rPr>
        <w:t xml:space="preserve"> инфекции </w:t>
      </w:r>
      <w:proofErr w:type="gramStart"/>
      <w:r w:rsidRPr="00192DF0">
        <w:rPr>
          <w:rFonts w:ascii="Times New Roman" w:hAnsi="Times New Roman" w:cs="Times New Roman"/>
          <w:sz w:val="24"/>
          <w:szCs w:val="24"/>
        </w:rPr>
        <w:t>-Б</w:t>
      </w:r>
      <w:proofErr w:type="gramEnd"/>
      <w:r w:rsidRPr="00192DF0">
        <w:rPr>
          <w:rFonts w:ascii="Times New Roman" w:hAnsi="Times New Roman" w:cs="Times New Roman"/>
          <w:sz w:val="24"/>
          <w:szCs w:val="24"/>
        </w:rPr>
        <w:t xml:space="preserve">армин Юрий Яковлевич, начальник Территориального отдела Управления </w:t>
      </w:r>
      <w:proofErr w:type="spellStart"/>
      <w:r w:rsidRPr="00192DF0">
        <w:rPr>
          <w:rFonts w:ascii="Times New Roman" w:hAnsi="Times New Roman" w:cs="Times New Roman"/>
          <w:sz w:val="24"/>
          <w:szCs w:val="24"/>
        </w:rPr>
        <w:t>Роспотребнадзора</w:t>
      </w:r>
      <w:proofErr w:type="spellEnd"/>
      <w:r w:rsidRPr="00192DF0">
        <w:rPr>
          <w:rFonts w:ascii="Times New Roman" w:hAnsi="Times New Roman" w:cs="Times New Roman"/>
          <w:sz w:val="24"/>
          <w:szCs w:val="24"/>
        </w:rPr>
        <w:t xml:space="preserve"> </w:t>
      </w:r>
      <w:proofErr w:type="spellStart"/>
      <w:r w:rsidRPr="00192DF0">
        <w:rPr>
          <w:rFonts w:ascii="Times New Roman" w:hAnsi="Times New Roman" w:cs="Times New Roman"/>
          <w:sz w:val="24"/>
          <w:szCs w:val="24"/>
        </w:rPr>
        <w:t>Св.обл</w:t>
      </w:r>
      <w:proofErr w:type="spellEnd"/>
      <w:r w:rsidRPr="00192DF0">
        <w:rPr>
          <w:rFonts w:ascii="Times New Roman" w:hAnsi="Times New Roman" w:cs="Times New Roman"/>
          <w:sz w:val="24"/>
          <w:szCs w:val="24"/>
        </w:rPr>
        <w:t>.</w:t>
      </w:r>
    </w:p>
    <w:p w:rsidR="00CA185E" w:rsidRDefault="00CA185E" w:rsidP="00192DF0">
      <w:pPr>
        <w:spacing w:after="0" w:line="240" w:lineRule="auto"/>
        <w:ind w:left="284" w:right="539"/>
        <w:rPr>
          <w:rFonts w:ascii="Times New Roman" w:hAnsi="Times New Roman" w:cs="Times New Roman"/>
          <w:sz w:val="24"/>
          <w:szCs w:val="24"/>
        </w:rPr>
      </w:pPr>
      <w:r w:rsidRPr="00192DF0">
        <w:rPr>
          <w:rFonts w:ascii="Times New Roman" w:hAnsi="Times New Roman" w:cs="Times New Roman"/>
          <w:sz w:val="24"/>
          <w:szCs w:val="24"/>
        </w:rPr>
        <w:t xml:space="preserve">Об организации и координации деятельности медицинских учреждений        на территории Горнозаводского управленческого округа Свердловской области в условиях сложившейся санитарно-эпидемиологической обстановки, связанной с распространением </w:t>
      </w:r>
      <w:proofErr w:type="spellStart"/>
      <w:r w:rsidRPr="00192DF0">
        <w:rPr>
          <w:rFonts w:ascii="Times New Roman" w:hAnsi="Times New Roman" w:cs="Times New Roman"/>
          <w:sz w:val="24"/>
          <w:szCs w:val="24"/>
        </w:rPr>
        <w:t>коронавирусной</w:t>
      </w:r>
      <w:proofErr w:type="spellEnd"/>
      <w:r w:rsidRPr="00192DF0">
        <w:rPr>
          <w:rFonts w:ascii="Times New Roman" w:hAnsi="Times New Roman" w:cs="Times New Roman"/>
          <w:sz w:val="24"/>
          <w:szCs w:val="24"/>
        </w:rPr>
        <w:t xml:space="preserve"> </w:t>
      </w:r>
      <w:proofErr w:type="gramStart"/>
      <w:r w:rsidRPr="00192DF0">
        <w:rPr>
          <w:rFonts w:ascii="Times New Roman" w:hAnsi="Times New Roman" w:cs="Times New Roman"/>
          <w:sz w:val="24"/>
          <w:szCs w:val="24"/>
        </w:rPr>
        <w:t>инфекции-Представитель</w:t>
      </w:r>
      <w:proofErr w:type="gramEnd"/>
      <w:r w:rsidRPr="00192DF0">
        <w:rPr>
          <w:rFonts w:ascii="Times New Roman" w:hAnsi="Times New Roman" w:cs="Times New Roman"/>
          <w:sz w:val="24"/>
          <w:szCs w:val="24"/>
        </w:rPr>
        <w:t xml:space="preserve"> Министерства здравоохранения Свердловской области.</w:t>
      </w:r>
    </w:p>
    <w:p w:rsidR="00192DF0" w:rsidRPr="00192DF0" w:rsidRDefault="00192DF0" w:rsidP="00192DF0">
      <w:pPr>
        <w:spacing w:after="0" w:line="240" w:lineRule="auto"/>
        <w:ind w:left="284" w:right="539"/>
        <w:rPr>
          <w:rFonts w:ascii="Times New Roman" w:hAnsi="Times New Roman" w:cs="Times New Roman"/>
          <w:sz w:val="24"/>
          <w:szCs w:val="24"/>
        </w:rPr>
      </w:pPr>
    </w:p>
    <w:p w:rsidR="00CA185E" w:rsidRPr="0097070A" w:rsidRDefault="00CA185E" w:rsidP="00CA185E">
      <w:pPr>
        <w:ind w:left="284" w:right="538"/>
        <w:rPr>
          <w:rFonts w:ascii="Times New Roman" w:hAnsi="Times New Roman" w:cs="Times New Roman"/>
          <w:sz w:val="24"/>
          <w:szCs w:val="24"/>
        </w:rPr>
      </w:pPr>
      <w:r w:rsidRPr="00192DF0">
        <w:rPr>
          <w:rFonts w:ascii="Times New Roman" w:hAnsi="Times New Roman" w:cs="Times New Roman"/>
          <w:sz w:val="24"/>
          <w:szCs w:val="24"/>
        </w:rPr>
        <w:t xml:space="preserve">23 декабря 2020 года в режиме видеоконференции прошло итоговое заседание Общественной палаты Свердловской области, в котором  приняли  участие Председатель Общественной палаты Горноуральского городского округа Сафронова Нина Николаевна и член Общественной палаты </w:t>
      </w:r>
      <w:proofErr w:type="spellStart"/>
      <w:r w:rsidRPr="00192DF0">
        <w:rPr>
          <w:rFonts w:ascii="Times New Roman" w:hAnsi="Times New Roman" w:cs="Times New Roman"/>
          <w:sz w:val="24"/>
          <w:szCs w:val="24"/>
        </w:rPr>
        <w:t>Бикезин</w:t>
      </w:r>
      <w:proofErr w:type="spellEnd"/>
      <w:r w:rsidRPr="00192DF0">
        <w:rPr>
          <w:rFonts w:ascii="Times New Roman" w:hAnsi="Times New Roman" w:cs="Times New Roman"/>
          <w:sz w:val="24"/>
          <w:szCs w:val="24"/>
        </w:rPr>
        <w:t xml:space="preserve"> Илья Николаевич.</w:t>
      </w:r>
      <w:r w:rsidRPr="00192DF0">
        <w:rPr>
          <w:rFonts w:ascii="Times New Roman" w:hAnsi="Times New Roman" w:cs="Times New Roman"/>
          <w:sz w:val="24"/>
          <w:szCs w:val="24"/>
        </w:rPr>
        <w:br/>
      </w:r>
      <w:r w:rsidRPr="0097070A">
        <w:rPr>
          <w:rFonts w:ascii="Times New Roman" w:hAnsi="Times New Roman" w:cs="Times New Roman"/>
          <w:sz w:val="24"/>
          <w:szCs w:val="24"/>
        </w:rPr>
        <w:t xml:space="preserve">                 </w:t>
      </w:r>
      <w:proofErr w:type="gramStart"/>
      <w:r w:rsidRPr="0097070A">
        <w:rPr>
          <w:rFonts w:ascii="Times New Roman" w:hAnsi="Times New Roman" w:cs="Times New Roman"/>
          <w:sz w:val="24"/>
          <w:szCs w:val="24"/>
        </w:rPr>
        <w:t xml:space="preserve">На заседании обсуждались самые важные вопросы для современного гражданского общества: предотвращение распространения новой </w:t>
      </w:r>
      <w:proofErr w:type="spellStart"/>
      <w:r w:rsidRPr="0097070A">
        <w:rPr>
          <w:rFonts w:ascii="Times New Roman" w:hAnsi="Times New Roman" w:cs="Times New Roman"/>
          <w:sz w:val="24"/>
          <w:szCs w:val="24"/>
        </w:rPr>
        <w:t>коронавирус</w:t>
      </w:r>
      <w:r w:rsidR="00192DF0">
        <w:rPr>
          <w:rFonts w:ascii="Times New Roman" w:hAnsi="Times New Roman" w:cs="Times New Roman"/>
          <w:sz w:val="24"/>
          <w:szCs w:val="24"/>
        </w:rPr>
        <w:t>ной</w:t>
      </w:r>
      <w:proofErr w:type="spellEnd"/>
      <w:r w:rsidR="00192DF0">
        <w:rPr>
          <w:rFonts w:ascii="Times New Roman" w:hAnsi="Times New Roman" w:cs="Times New Roman"/>
          <w:sz w:val="24"/>
          <w:szCs w:val="24"/>
        </w:rPr>
        <w:t xml:space="preserve"> инфекции</w:t>
      </w:r>
      <w:r w:rsidRPr="0097070A">
        <w:rPr>
          <w:rFonts w:ascii="Times New Roman" w:hAnsi="Times New Roman" w:cs="Times New Roman"/>
          <w:sz w:val="24"/>
          <w:szCs w:val="24"/>
        </w:rPr>
        <w:t xml:space="preserve">, повышение цен на базовые продукты питания, об итогах общественного наблюдения при проведении голосования по вопросу поддержки изменений в Конституцию Российской Федерации в 2020 году и задачах по организации общественного наблюдения в единый день голосования 19 сентября 2021 года.           </w:t>
      </w:r>
      <w:proofErr w:type="gramEnd"/>
    </w:p>
    <w:p w:rsidR="00CA185E" w:rsidRPr="0097070A" w:rsidRDefault="00CA185E" w:rsidP="00CA185E">
      <w:pPr>
        <w:ind w:left="284" w:right="538"/>
        <w:rPr>
          <w:rFonts w:ascii="Times New Roman" w:hAnsi="Times New Roman" w:cs="Times New Roman"/>
          <w:sz w:val="24"/>
          <w:szCs w:val="24"/>
        </w:rPr>
      </w:pPr>
      <w:r w:rsidRPr="0097070A">
        <w:rPr>
          <w:rFonts w:ascii="Times New Roman" w:hAnsi="Times New Roman" w:cs="Times New Roman"/>
          <w:sz w:val="24"/>
          <w:szCs w:val="24"/>
        </w:rPr>
        <w:t xml:space="preserve">      В заключение А.Ю. Левин, председатель ОП Свердловской области,  поблагодарил всех за работу, поздравил с наступающим Новым годом и выразил надежду на дальнейшее плодотворное сотрудничество с членами Общественных палат Свердловской области. </w:t>
      </w:r>
    </w:p>
    <w:p w:rsidR="00CA185E" w:rsidRPr="00192DF0" w:rsidRDefault="00CA185E" w:rsidP="00CA185E">
      <w:pPr>
        <w:ind w:left="284" w:right="538"/>
        <w:rPr>
          <w:rFonts w:ascii="Times New Roman" w:hAnsi="Times New Roman" w:cs="Times New Roman"/>
          <w:bCs/>
          <w:sz w:val="24"/>
          <w:szCs w:val="24"/>
        </w:rPr>
      </w:pPr>
      <w:r w:rsidRPr="00192DF0">
        <w:rPr>
          <w:rFonts w:ascii="Times New Roman" w:hAnsi="Times New Roman" w:cs="Times New Roman"/>
          <w:sz w:val="24"/>
          <w:szCs w:val="24"/>
        </w:rPr>
        <w:t xml:space="preserve">23 декабря 2020 г  </w:t>
      </w:r>
      <w:r w:rsidR="00192DF0" w:rsidRPr="00192DF0">
        <w:rPr>
          <w:rFonts w:ascii="Times New Roman" w:hAnsi="Times New Roman" w:cs="Times New Roman"/>
          <w:sz w:val="24"/>
          <w:szCs w:val="24"/>
        </w:rPr>
        <w:t>Г</w:t>
      </w:r>
      <w:r w:rsidRPr="00192DF0">
        <w:rPr>
          <w:rFonts w:ascii="Times New Roman" w:hAnsi="Times New Roman" w:cs="Times New Roman"/>
          <w:bCs/>
          <w:sz w:val="24"/>
          <w:szCs w:val="24"/>
        </w:rPr>
        <w:t xml:space="preserve">убернатор Свердловской области Евгений </w:t>
      </w:r>
      <w:proofErr w:type="spellStart"/>
      <w:r w:rsidRPr="00192DF0">
        <w:rPr>
          <w:rFonts w:ascii="Times New Roman" w:hAnsi="Times New Roman" w:cs="Times New Roman"/>
          <w:bCs/>
          <w:sz w:val="24"/>
          <w:szCs w:val="24"/>
        </w:rPr>
        <w:t>Куйвашев</w:t>
      </w:r>
      <w:proofErr w:type="spellEnd"/>
      <w:r w:rsidRPr="00192DF0">
        <w:rPr>
          <w:rFonts w:ascii="Times New Roman" w:hAnsi="Times New Roman" w:cs="Times New Roman"/>
          <w:bCs/>
          <w:sz w:val="24"/>
          <w:szCs w:val="24"/>
        </w:rPr>
        <w:t xml:space="preserve"> подвёл итоги 2020 года с представителями общественности региона в формате видеоконференцсвязи. </w:t>
      </w:r>
    </w:p>
    <w:p w:rsidR="00CA185E" w:rsidRPr="00192DF0" w:rsidRDefault="00CA185E" w:rsidP="00CA185E">
      <w:pPr>
        <w:ind w:left="284" w:right="538"/>
        <w:rPr>
          <w:rFonts w:ascii="Times New Roman" w:hAnsi="Times New Roman" w:cs="Times New Roman"/>
          <w:bCs/>
          <w:sz w:val="24"/>
          <w:szCs w:val="24"/>
        </w:rPr>
      </w:pPr>
      <w:proofErr w:type="gramStart"/>
      <w:r w:rsidRPr="00192DF0">
        <w:rPr>
          <w:rFonts w:ascii="Times New Roman" w:hAnsi="Times New Roman" w:cs="Times New Roman"/>
          <w:bCs/>
          <w:sz w:val="24"/>
          <w:szCs w:val="24"/>
        </w:rPr>
        <w:lastRenderedPageBreak/>
        <w:t>Подводя итоги 2020 года  губернатор  отметил, что</w:t>
      </w:r>
      <w:proofErr w:type="gramEnd"/>
      <w:r w:rsidRPr="00192DF0">
        <w:rPr>
          <w:rFonts w:ascii="Times New Roman" w:hAnsi="Times New Roman" w:cs="Times New Roman"/>
          <w:bCs/>
          <w:sz w:val="24"/>
          <w:szCs w:val="24"/>
        </w:rPr>
        <w:t xml:space="preserve">, несмотря на всю тяжесть уходящего года, жители региона справились с трудностями,  от всей души поблагодарил всех жителей Свердловской области за понимание, терпение и доверие. Особую благодарность он  выразил  медикам, которые противостояли и противостоят </w:t>
      </w:r>
      <w:proofErr w:type="spellStart"/>
      <w:r w:rsidRPr="00192DF0">
        <w:rPr>
          <w:rFonts w:ascii="Times New Roman" w:hAnsi="Times New Roman" w:cs="Times New Roman"/>
          <w:bCs/>
          <w:sz w:val="24"/>
          <w:szCs w:val="24"/>
        </w:rPr>
        <w:t>коронавирусной</w:t>
      </w:r>
      <w:proofErr w:type="spellEnd"/>
      <w:r w:rsidRPr="00192DF0">
        <w:rPr>
          <w:rFonts w:ascii="Times New Roman" w:hAnsi="Times New Roman" w:cs="Times New Roman"/>
          <w:bCs/>
          <w:sz w:val="24"/>
          <w:szCs w:val="24"/>
        </w:rPr>
        <w:t xml:space="preserve"> инфекции, спасают жизни и здоровье уральцев, и, признавая огромные заслуги медицинского сообщества, объявил 2021 год в Свердловской области Годом медицинского работника.</w:t>
      </w:r>
    </w:p>
    <w:p w:rsidR="00CA185E" w:rsidRPr="00192DF0" w:rsidRDefault="00CA185E" w:rsidP="00CA185E">
      <w:pPr>
        <w:ind w:left="284" w:right="538"/>
        <w:rPr>
          <w:rFonts w:ascii="Times New Roman" w:hAnsi="Times New Roman" w:cs="Times New Roman"/>
          <w:sz w:val="24"/>
          <w:szCs w:val="24"/>
        </w:rPr>
      </w:pPr>
      <w:r w:rsidRPr="00192DF0">
        <w:rPr>
          <w:rFonts w:ascii="Times New Roman" w:hAnsi="Times New Roman" w:cs="Times New Roman"/>
          <w:bCs/>
          <w:sz w:val="24"/>
          <w:szCs w:val="24"/>
        </w:rPr>
        <w:t xml:space="preserve"> </w:t>
      </w:r>
      <w:r w:rsidRPr="00192DF0">
        <w:rPr>
          <w:rFonts w:ascii="Times New Roman" w:hAnsi="Times New Roman" w:cs="Times New Roman"/>
          <w:sz w:val="24"/>
          <w:szCs w:val="24"/>
        </w:rPr>
        <w:t>Члены ОП приняли активное участие в мероприятиях, посвящённых Дню Отечества.</w:t>
      </w:r>
    </w:p>
    <w:p w:rsidR="00CA185E" w:rsidRPr="00192DF0" w:rsidRDefault="00CA185E" w:rsidP="00CA185E">
      <w:pPr>
        <w:ind w:left="284" w:right="538"/>
        <w:rPr>
          <w:rFonts w:ascii="Times New Roman" w:hAnsi="Times New Roman" w:cs="Times New Roman"/>
          <w:sz w:val="24"/>
          <w:szCs w:val="24"/>
        </w:rPr>
      </w:pPr>
      <w:r w:rsidRPr="00192DF0">
        <w:rPr>
          <w:rFonts w:ascii="Times New Roman" w:hAnsi="Times New Roman" w:cs="Times New Roman"/>
          <w:sz w:val="24"/>
          <w:szCs w:val="24"/>
        </w:rPr>
        <w:t xml:space="preserve">        В «Год памяти с славы» исполнилась  давняя мечта  ветерана   Великой Отечественной войны, жителя </w:t>
      </w:r>
      <w:proofErr w:type="spellStart"/>
      <w:r w:rsidRPr="00192DF0">
        <w:rPr>
          <w:rFonts w:ascii="Times New Roman" w:hAnsi="Times New Roman" w:cs="Times New Roman"/>
          <w:sz w:val="24"/>
          <w:szCs w:val="24"/>
        </w:rPr>
        <w:t>с</w:t>
      </w:r>
      <w:proofErr w:type="gramStart"/>
      <w:r w:rsidRPr="00192DF0">
        <w:rPr>
          <w:rFonts w:ascii="Times New Roman" w:hAnsi="Times New Roman" w:cs="Times New Roman"/>
          <w:sz w:val="24"/>
          <w:szCs w:val="24"/>
        </w:rPr>
        <w:t>.П</w:t>
      </w:r>
      <w:proofErr w:type="gramEnd"/>
      <w:r w:rsidRPr="00192DF0">
        <w:rPr>
          <w:rFonts w:ascii="Times New Roman" w:hAnsi="Times New Roman" w:cs="Times New Roman"/>
          <w:sz w:val="24"/>
          <w:szCs w:val="24"/>
        </w:rPr>
        <w:t>окровское</w:t>
      </w:r>
      <w:proofErr w:type="spellEnd"/>
      <w:r w:rsidRPr="00192DF0">
        <w:rPr>
          <w:rFonts w:ascii="Times New Roman" w:hAnsi="Times New Roman" w:cs="Times New Roman"/>
          <w:sz w:val="24"/>
          <w:szCs w:val="24"/>
        </w:rPr>
        <w:t xml:space="preserve">  Кучмы Александра Алексеевича. Его дом был построен в 1952 и покрыт был не очень качественным шифером, но послужил хозяину долгих  68 лет. От старости  крыша стала протекать. Член Общественной палаты Горноуральского городского округа Демаков Пётр Александрович   вместе со своими помощниками Дмитрием </w:t>
      </w:r>
      <w:proofErr w:type="spellStart"/>
      <w:r w:rsidRPr="00192DF0">
        <w:rPr>
          <w:rFonts w:ascii="Times New Roman" w:hAnsi="Times New Roman" w:cs="Times New Roman"/>
          <w:sz w:val="24"/>
          <w:szCs w:val="24"/>
        </w:rPr>
        <w:t>Русалевым</w:t>
      </w:r>
      <w:proofErr w:type="spellEnd"/>
      <w:r w:rsidRPr="00192DF0">
        <w:rPr>
          <w:rFonts w:ascii="Times New Roman" w:hAnsi="Times New Roman" w:cs="Times New Roman"/>
          <w:sz w:val="24"/>
          <w:szCs w:val="24"/>
        </w:rPr>
        <w:t>,  Александром Коневым и сыном Максимом   оказали ветерану необходимую помощь: перекрыли старую крышу. По словам хозяина</w:t>
      </w:r>
      <w:proofErr w:type="gramStart"/>
      <w:r w:rsidRPr="00192DF0">
        <w:rPr>
          <w:rFonts w:ascii="Times New Roman" w:hAnsi="Times New Roman" w:cs="Times New Roman"/>
          <w:sz w:val="24"/>
          <w:szCs w:val="24"/>
        </w:rPr>
        <w:t xml:space="preserve"> ,</w:t>
      </w:r>
      <w:proofErr w:type="gramEnd"/>
      <w:r w:rsidRPr="00192DF0">
        <w:rPr>
          <w:rFonts w:ascii="Times New Roman" w:hAnsi="Times New Roman" w:cs="Times New Roman"/>
          <w:sz w:val="24"/>
          <w:szCs w:val="24"/>
        </w:rPr>
        <w:t xml:space="preserve"> дом сразу омолодился и стал теплее.     Проект « Мечта ветерана» имеет огромное значение для патриотического воспитания молодёжи.</w:t>
      </w:r>
    </w:p>
    <w:p w:rsidR="00CA185E" w:rsidRPr="00192DF0" w:rsidRDefault="00CA185E" w:rsidP="00CA185E">
      <w:pPr>
        <w:ind w:left="284" w:right="538"/>
        <w:rPr>
          <w:rFonts w:ascii="Times New Roman" w:hAnsi="Times New Roman" w:cs="Times New Roman"/>
          <w:sz w:val="24"/>
          <w:szCs w:val="24"/>
        </w:rPr>
      </w:pPr>
      <w:r w:rsidRPr="00192DF0">
        <w:rPr>
          <w:rFonts w:ascii="Times New Roman" w:hAnsi="Times New Roman" w:cs="Times New Roman"/>
          <w:sz w:val="24"/>
          <w:szCs w:val="24"/>
        </w:rPr>
        <w:t xml:space="preserve"> 15.02.2021 приняли участие в мероприятиях, посвящённых 32-ой годовщине вывода войск из Афганистана (п. </w:t>
      </w:r>
      <w:proofErr w:type="spellStart"/>
      <w:r w:rsidRPr="00192DF0">
        <w:rPr>
          <w:rFonts w:ascii="Times New Roman" w:hAnsi="Times New Roman" w:cs="Times New Roman"/>
          <w:sz w:val="24"/>
          <w:szCs w:val="24"/>
        </w:rPr>
        <w:t>Горноуральский</w:t>
      </w:r>
      <w:proofErr w:type="spellEnd"/>
      <w:r w:rsidRPr="00192DF0">
        <w:rPr>
          <w:rFonts w:ascii="Times New Roman" w:hAnsi="Times New Roman" w:cs="Times New Roman"/>
          <w:sz w:val="24"/>
          <w:szCs w:val="24"/>
        </w:rPr>
        <w:t xml:space="preserve"> </w:t>
      </w:r>
      <w:r w:rsidRPr="00192DF0">
        <w:rPr>
          <w:rFonts w:ascii="Times New Roman" w:hAnsi="Times New Roman" w:cs="Times New Roman"/>
          <w:bCs/>
          <w:sz w:val="24"/>
          <w:szCs w:val="24"/>
        </w:rPr>
        <w:t>встреча с участниками боевых действий в Афганистане)</w:t>
      </w:r>
    </w:p>
    <w:p w:rsidR="00CA185E" w:rsidRPr="00192DF0" w:rsidRDefault="00CA185E" w:rsidP="00CA185E">
      <w:pPr>
        <w:ind w:left="284" w:right="538"/>
        <w:rPr>
          <w:rFonts w:ascii="Times New Roman" w:hAnsi="Times New Roman" w:cs="Times New Roman"/>
          <w:sz w:val="24"/>
          <w:szCs w:val="24"/>
        </w:rPr>
      </w:pPr>
      <w:r w:rsidRPr="00192DF0">
        <w:rPr>
          <w:rFonts w:ascii="Times New Roman" w:hAnsi="Times New Roman" w:cs="Times New Roman"/>
          <w:sz w:val="24"/>
          <w:szCs w:val="24"/>
        </w:rPr>
        <w:t xml:space="preserve">19 февраля 2021 года </w:t>
      </w:r>
      <w:proofErr w:type="spellStart"/>
      <w:r w:rsidRPr="00192DF0">
        <w:rPr>
          <w:rFonts w:ascii="Times New Roman" w:hAnsi="Times New Roman" w:cs="Times New Roman"/>
          <w:sz w:val="24"/>
          <w:szCs w:val="24"/>
        </w:rPr>
        <w:t>Горноуральский</w:t>
      </w:r>
      <w:proofErr w:type="spellEnd"/>
      <w:r w:rsidRPr="00192DF0">
        <w:rPr>
          <w:rFonts w:ascii="Times New Roman" w:hAnsi="Times New Roman" w:cs="Times New Roman"/>
          <w:sz w:val="24"/>
          <w:szCs w:val="24"/>
        </w:rPr>
        <w:t xml:space="preserve"> Центр культуры, в рамках празднования дня Защитника Отечества, провел на свежем воздухе спортивно — патриотическую игру «Зарница» для учащихся МАОУ СОШ № 24 </w:t>
      </w:r>
      <w:proofErr w:type="gramStart"/>
      <w:r w:rsidRPr="00192DF0">
        <w:rPr>
          <w:rFonts w:ascii="Times New Roman" w:hAnsi="Times New Roman" w:cs="Times New Roman"/>
          <w:sz w:val="24"/>
          <w:szCs w:val="24"/>
        </w:rPr>
        <w:t xml:space="preserve">( </w:t>
      </w:r>
      <w:proofErr w:type="gramEnd"/>
      <w:r w:rsidRPr="00192DF0">
        <w:rPr>
          <w:rFonts w:ascii="Times New Roman" w:hAnsi="Times New Roman" w:cs="Times New Roman"/>
          <w:sz w:val="24"/>
          <w:szCs w:val="24"/>
        </w:rPr>
        <w:t xml:space="preserve">в проведении участвовал член ОП </w:t>
      </w:r>
      <w:proofErr w:type="spellStart"/>
      <w:r w:rsidRPr="00192DF0">
        <w:rPr>
          <w:rFonts w:ascii="Times New Roman" w:hAnsi="Times New Roman" w:cs="Times New Roman"/>
          <w:sz w:val="24"/>
          <w:szCs w:val="24"/>
        </w:rPr>
        <w:t>Бекезин</w:t>
      </w:r>
      <w:proofErr w:type="spellEnd"/>
      <w:r w:rsidRPr="00192DF0">
        <w:rPr>
          <w:rFonts w:ascii="Times New Roman" w:hAnsi="Times New Roman" w:cs="Times New Roman"/>
          <w:sz w:val="24"/>
          <w:szCs w:val="24"/>
        </w:rPr>
        <w:t xml:space="preserve"> И.Н.)</w:t>
      </w:r>
    </w:p>
    <w:p w:rsidR="00CA185E" w:rsidRPr="00192DF0" w:rsidRDefault="00CA185E" w:rsidP="00CA185E">
      <w:pPr>
        <w:ind w:left="284" w:right="538"/>
        <w:rPr>
          <w:rFonts w:ascii="Times New Roman" w:hAnsi="Times New Roman" w:cs="Times New Roman"/>
          <w:sz w:val="24"/>
          <w:szCs w:val="24"/>
        </w:rPr>
      </w:pPr>
      <w:r w:rsidRPr="00192DF0">
        <w:rPr>
          <w:rFonts w:ascii="Times New Roman" w:hAnsi="Times New Roman" w:cs="Times New Roman"/>
          <w:sz w:val="24"/>
          <w:szCs w:val="24"/>
        </w:rPr>
        <w:t xml:space="preserve">Приняли участие  в акции « Цветы памяти» во всех территориях ГГО. </w:t>
      </w:r>
    </w:p>
    <w:p w:rsidR="00CA185E" w:rsidRPr="00192DF0" w:rsidRDefault="00CA185E" w:rsidP="00CA185E">
      <w:pPr>
        <w:ind w:left="284" w:right="538"/>
        <w:rPr>
          <w:rFonts w:ascii="Times New Roman" w:hAnsi="Times New Roman" w:cs="Times New Roman"/>
          <w:bCs/>
          <w:sz w:val="24"/>
          <w:szCs w:val="24"/>
        </w:rPr>
      </w:pPr>
      <w:r w:rsidRPr="00192DF0">
        <w:rPr>
          <w:rFonts w:ascii="Times New Roman" w:hAnsi="Times New Roman" w:cs="Times New Roman"/>
          <w:sz w:val="24"/>
          <w:szCs w:val="24"/>
        </w:rPr>
        <w:t xml:space="preserve">Грошева Е.Г. приняла участие в  </w:t>
      </w:r>
      <w:r w:rsidRPr="00192DF0">
        <w:rPr>
          <w:rFonts w:ascii="Times New Roman" w:hAnsi="Times New Roman" w:cs="Times New Roman"/>
          <w:bCs/>
          <w:sz w:val="24"/>
          <w:szCs w:val="24"/>
        </w:rPr>
        <w:t xml:space="preserve">поздравительном  мероприятии  на предприятии  ГУП </w:t>
      </w:r>
      <w:proofErr w:type="gramStart"/>
      <w:r w:rsidRPr="00192DF0">
        <w:rPr>
          <w:rFonts w:ascii="Times New Roman" w:hAnsi="Times New Roman" w:cs="Times New Roman"/>
          <w:bCs/>
          <w:sz w:val="24"/>
          <w:szCs w:val="24"/>
        </w:rPr>
        <w:t>СО</w:t>
      </w:r>
      <w:proofErr w:type="gramEnd"/>
      <w:r w:rsidRPr="00192DF0">
        <w:rPr>
          <w:rFonts w:ascii="Times New Roman" w:hAnsi="Times New Roman" w:cs="Times New Roman"/>
          <w:bCs/>
          <w:sz w:val="24"/>
          <w:szCs w:val="24"/>
        </w:rPr>
        <w:t xml:space="preserve"> «Шумихинский». </w:t>
      </w:r>
    </w:p>
    <w:p w:rsidR="00CA185E" w:rsidRPr="00192DF0" w:rsidRDefault="00CA185E" w:rsidP="00CA185E">
      <w:pPr>
        <w:ind w:left="284" w:right="538"/>
        <w:rPr>
          <w:rFonts w:ascii="Times New Roman" w:hAnsi="Times New Roman" w:cs="Times New Roman"/>
          <w:bCs/>
          <w:sz w:val="24"/>
          <w:szCs w:val="24"/>
        </w:rPr>
      </w:pPr>
      <w:r w:rsidRPr="00192DF0">
        <w:rPr>
          <w:rFonts w:ascii="Times New Roman" w:hAnsi="Times New Roman" w:cs="Times New Roman"/>
          <w:bCs/>
          <w:sz w:val="24"/>
          <w:szCs w:val="24"/>
        </w:rPr>
        <w:t>26.02.2021</w:t>
      </w:r>
      <w:r w:rsidRPr="00192DF0">
        <w:rPr>
          <w:rFonts w:ascii="Calibri" w:eastAsia="+mj-ea" w:hAnsi="Calibri" w:cs="+mj-cs"/>
          <w:color w:val="000000"/>
          <w:kern w:val="24"/>
          <w:sz w:val="24"/>
          <w:szCs w:val="24"/>
        </w:rPr>
        <w:t xml:space="preserve"> </w:t>
      </w:r>
      <w:r w:rsidRPr="00192DF0">
        <w:rPr>
          <w:rFonts w:ascii="Times New Roman" w:eastAsia="+mj-ea" w:hAnsi="Times New Roman" w:cs="Times New Roman"/>
          <w:color w:val="000000"/>
          <w:kern w:val="24"/>
          <w:sz w:val="24"/>
          <w:szCs w:val="24"/>
        </w:rPr>
        <w:t xml:space="preserve">был проведён </w:t>
      </w:r>
      <w:r w:rsidRPr="00192DF0">
        <w:rPr>
          <w:rFonts w:ascii="Times New Roman" w:hAnsi="Times New Roman" w:cs="Times New Roman"/>
          <w:bCs/>
          <w:sz w:val="24"/>
          <w:szCs w:val="24"/>
        </w:rPr>
        <w:t xml:space="preserve">приём граждан по вопросам ЖКХ  в  </w:t>
      </w:r>
      <w:proofErr w:type="spellStart"/>
      <w:r w:rsidRPr="00192DF0">
        <w:rPr>
          <w:rFonts w:ascii="Times New Roman" w:hAnsi="Times New Roman" w:cs="Times New Roman"/>
          <w:bCs/>
          <w:sz w:val="24"/>
          <w:szCs w:val="24"/>
        </w:rPr>
        <w:t>п</w:t>
      </w:r>
      <w:proofErr w:type="gramStart"/>
      <w:r w:rsidRPr="00192DF0">
        <w:rPr>
          <w:rFonts w:ascii="Times New Roman" w:hAnsi="Times New Roman" w:cs="Times New Roman"/>
          <w:bCs/>
          <w:sz w:val="24"/>
          <w:szCs w:val="24"/>
        </w:rPr>
        <w:t>.Г</w:t>
      </w:r>
      <w:proofErr w:type="gramEnd"/>
      <w:r w:rsidRPr="00192DF0">
        <w:rPr>
          <w:rFonts w:ascii="Times New Roman" w:hAnsi="Times New Roman" w:cs="Times New Roman"/>
          <w:bCs/>
          <w:sz w:val="24"/>
          <w:szCs w:val="24"/>
        </w:rPr>
        <w:t>орноуральский</w:t>
      </w:r>
      <w:proofErr w:type="spellEnd"/>
    </w:p>
    <w:p w:rsidR="00CA185E" w:rsidRPr="00192DF0" w:rsidRDefault="00CA185E" w:rsidP="00CA185E">
      <w:pPr>
        <w:ind w:left="284" w:right="538"/>
        <w:rPr>
          <w:bCs/>
          <w:sz w:val="24"/>
          <w:szCs w:val="24"/>
        </w:rPr>
      </w:pPr>
      <w:r w:rsidRPr="00192DF0">
        <w:rPr>
          <w:rFonts w:ascii="Times New Roman" w:hAnsi="Times New Roman" w:cs="Times New Roman"/>
          <w:bCs/>
          <w:sz w:val="24"/>
          <w:szCs w:val="24"/>
        </w:rPr>
        <w:t>За помощью обратились 8 человек.</w:t>
      </w:r>
      <w:r w:rsidRPr="00192DF0">
        <w:rPr>
          <w:rFonts w:ascii="Calibri" w:eastAsia="+mn-ea" w:hAnsi="Calibri" w:cs="+mn-cs"/>
          <w:bCs/>
          <w:color w:val="000000"/>
          <w:kern w:val="24"/>
          <w:sz w:val="24"/>
          <w:szCs w:val="24"/>
          <w:lang w:eastAsia="ru-RU"/>
        </w:rPr>
        <w:t xml:space="preserve"> </w:t>
      </w:r>
      <w:r w:rsidRPr="00192DF0">
        <w:rPr>
          <w:bCs/>
          <w:sz w:val="24"/>
          <w:szCs w:val="24"/>
        </w:rPr>
        <w:t xml:space="preserve">Проблемы одни: </w:t>
      </w:r>
    </w:p>
    <w:p w:rsidR="00CA185E" w:rsidRPr="00192DF0" w:rsidRDefault="00CA185E" w:rsidP="00CA185E">
      <w:pPr>
        <w:ind w:left="284" w:right="538"/>
        <w:rPr>
          <w:rFonts w:ascii="Times New Roman" w:hAnsi="Times New Roman" w:cs="Times New Roman"/>
          <w:bCs/>
          <w:sz w:val="24"/>
          <w:szCs w:val="24"/>
        </w:rPr>
      </w:pPr>
      <w:r w:rsidRPr="00192DF0">
        <w:rPr>
          <w:rFonts w:ascii="Times New Roman" w:hAnsi="Times New Roman" w:cs="Times New Roman"/>
          <w:bCs/>
          <w:sz w:val="24"/>
          <w:szCs w:val="24"/>
        </w:rPr>
        <w:t>- в квартирах холодно, нет холодной воды, сгорают в подъездах счётчики, батареи еле тёплые, оголены  наружные трубы (необходимо утепление трассы), во многих домах не промазаны швы, в подъездах стоит неприятный запах (стоят колодцы), не оборудованы детские  площадки</w:t>
      </w:r>
      <w:proofErr w:type="gramStart"/>
      <w:r w:rsidRPr="00192DF0">
        <w:rPr>
          <w:rFonts w:ascii="Times New Roman" w:hAnsi="Times New Roman" w:cs="Times New Roman"/>
          <w:bCs/>
          <w:sz w:val="24"/>
          <w:szCs w:val="24"/>
        </w:rPr>
        <w:t xml:space="preserve"> ,</w:t>
      </w:r>
      <w:proofErr w:type="gramEnd"/>
      <w:r w:rsidRPr="00192DF0">
        <w:rPr>
          <w:rFonts w:ascii="Times New Roman" w:hAnsi="Times New Roman" w:cs="Times New Roman"/>
          <w:bCs/>
          <w:sz w:val="24"/>
          <w:szCs w:val="24"/>
        </w:rPr>
        <w:t xml:space="preserve"> отвратительные внутри поселковые дороги и т.д. </w:t>
      </w:r>
    </w:p>
    <w:p w:rsidR="00CA185E" w:rsidRPr="00192DF0" w:rsidRDefault="00CA185E" w:rsidP="00CA185E">
      <w:pPr>
        <w:ind w:left="284" w:right="538"/>
        <w:rPr>
          <w:rFonts w:ascii="Times New Roman" w:hAnsi="Times New Roman" w:cs="Times New Roman"/>
          <w:bCs/>
          <w:sz w:val="24"/>
          <w:szCs w:val="24"/>
        </w:rPr>
      </w:pPr>
      <w:r w:rsidRPr="00192DF0">
        <w:rPr>
          <w:rFonts w:ascii="Times New Roman" w:hAnsi="Times New Roman" w:cs="Times New Roman"/>
          <w:bCs/>
          <w:sz w:val="24"/>
          <w:szCs w:val="24"/>
        </w:rPr>
        <w:t xml:space="preserve"> Решение: часть проблем отложено на лето.    7 домов к апрелю  будут переведены  в УК      « Гарант», так как на данный момент  жители не знают, к кому обращаться, хозяев УК на месте нет. Готовы  4 сметы на 2 млн.200 тысяч  по ремонту внутри поселковых дорог, реализация 1 проекта начнётся уже в 2021 году (этот  проект уже реализован, проложена дорога до</w:t>
      </w:r>
      <w:proofErr w:type="gramStart"/>
      <w:r w:rsidRPr="00192DF0">
        <w:rPr>
          <w:rFonts w:ascii="Times New Roman" w:hAnsi="Times New Roman" w:cs="Times New Roman"/>
          <w:bCs/>
          <w:sz w:val="24"/>
          <w:szCs w:val="24"/>
        </w:rPr>
        <w:t xml:space="preserve"> Д</w:t>
      </w:r>
      <w:proofErr w:type="gramEnd"/>
      <w:r w:rsidRPr="00192DF0">
        <w:rPr>
          <w:rFonts w:ascii="Times New Roman" w:hAnsi="Times New Roman" w:cs="Times New Roman"/>
          <w:bCs/>
          <w:sz w:val="24"/>
          <w:szCs w:val="24"/>
        </w:rPr>
        <w:t>/К №26)</w:t>
      </w:r>
    </w:p>
    <w:p w:rsidR="00CA185E" w:rsidRPr="00192DF0" w:rsidRDefault="00CA185E" w:rsidP="00CA185E">
      <w:pPr>
        <w:ind w:left="284" w:right="538"/>
        <w:rPr>
          <w:rFonts w:ascii="Times New Roman" w:hAnsi="Times New Roman" w:cs="Times New Roman"/>
          <w:bCs/>
          <w:sz w:val="24"/>
          <w:szCs w:val="24"/>
        </w:rPr>
      </w:pPr>
      <w:r w:rsidRPr="00192DF0">
        <w:rPr>
          <w:rFonts w:ascii="Times New Roman" w:hAnsi="Times New Roman" w:cs="Times New Roman"/>
          <w:bCs/>
          <w:sz w:val="24"/>
          <w:szCs w:val="24"/>
        </w:rPr>
        <w:t xml:space="preserve"> Члены ОП приняли участие в праздничных мероприятиях, посвящённых  женскому дню 8 Марта. В том числе:</w:t>
      </w:r>
    </w:p>
    <w:p w:rsidR="00CA185E" w:rsidRPr="00192DF0" w:rsidRDefault="00CA185E" w:rsidP="00CA185E">
      <w:pPr>
        <w:ind w:left="284" w:right="538"/>
        <w:rPr>
          <w:rFonts w:ascii="Times New Roman" w:hAnsi="Times New Roman" w:cs="Times New Roman"/>
          <w:bCs/>
          <w:sz w:val="24"/>
          <w:szCs w:val="24"/>
        </w:rPr>
      </w:pPr>
      <w:r w:rsidRPr="00192DF0">
        <w:rPr>
          <w:rFonts w:ascii="Times New Roman" w:hAnsi="Times New Roman" w:cs="Times New Roman"/>
          <w:bCs/>
          <w:sz w:val="24"/>
          <w:szCs w:val="24"/>
        </w:rPr>
        <w:t xml:space="preserve">- Поздравление с Международным женским днём  на предприятии  ГУП </w:t>
      </w:r>
      <w:proofErr w:type="gramStart"/>
      <w:r w:rsidRPr="00192DF0">
        <w:rPr>
          <w:rFonts w:ascii="Times New Roman" w:hAnsi="Times New Roman" w:cs="Times New Roman"/>
          <w:bCs/>
          <w:sz w:val="24"/>
          <w:szCs w:val="24"/>
        </w:rPr>
        <w:t>СО</w:t>
      </w:r>
      <w:proofErr w:type="gramEnd"/>
      <w:r w:rsidRPr="00192DF0">
        <w:rPr>
          <w:rFonts w:ascii="Times New Roman" w:hAnsi="Times New Roman" w:cs="Times New Roman"/>
          <w:bCs/>
          <w:sz w:val="24"/>
          <w:szCs w:val="24"/>
        </w:rPr>
        <w:t xml:space="preserve"> «Шумихинский» (Грошева Е.Г.)</w:t>
      </w:r>
    </w:p>
    <w:p w:rsidR="00CA185E" w:rsidRPr="00192DF0" w:rsidRDefault="00CA185E" w:rsidP="00CA185E">
      <w:pPr>
        <w:ind w:left="284" w:right="538"/>
        <w:rPr>
          <w:rFonts w:ascii="Times New Roman" w:hAnsi="Times New Roman" w:cs="Times New Roman"/>
          <w:bCs/>
          <w:sz w:val="24"/>
          <w:szCs w:val="24"/>
        </w:rPr>
      </w:pPr>
      <w:r w:rsidRPr="00192DF0">
        <w:rPr>
          <w:rFonts w:ascii="Times New Roman" w:hAnsi="Times New Roman" w:cs="Times New Roman"/>
          <w:bCs/>
          <w:sz w:val="24"/>
          <w:szCs w:val="24"/>
        </w:rPr>
        <w:t xml:space="preserve">- Поздравление тружениц тыла с  8 марта </w:t>
      </w:r>
      <w:proofErr w:type="spellStart"/>
      <w:r w:rsidRPr="00192DF0">
        <w:rPr>
          <w:rFonts w:ascii="Times New Roman" w:hAnsi="Times New Roman" w:cs="Times New Roman"/>
          <w:bCs/>
          <w:sz w:val="24"/>
          <w:szCs w:val="24"/>
        </w:rPr>
        <w:t>д</w:t>
      </w:r>
      <w:proofErr w:type="gramStart"/>
      <w:r w:rsidRPr="00192DF0">
        <w:rPr>
          <w:rFonts w:ascii="Times New Roman" w:hAnsi="Times New Roman" w:cs="Times New Roman"/>
          <w:bCs/>
          <w:sz w:val="24"/>
          <w:szCs w:val="24"/>
        </w:rPr>
        <w:t>.Ш</w:t>
      </w:r>
      <w:proofErr w:type="gramEnd"/>
      <w:r w:rsidRPr="00192DF0">
        <w:rPr>
          <w:rFonts w:ascii="Times New Roman" w:hAnsi="Times New Roman" w:cs="Times New Roman"/>
          <w:bCs/>
          <w:sz w:val="24"/>
          <w:szCs w:val="24"/>
        </w:rPr>
        <w:t>умиха</w:t>
      </w:r>
      <w:proofErr w:type="spellEnd"/>
      <w:r w:rsidRPr="00192DF0">
        <w:rPr>
          <w:rFonts w:ascii="Times New Roman" w:hAnsi="Times New Roman" w:cs="Times New Roman"/>
          <w:bCs/>
          <w:sz w:val="24"/>
          <w:szCs w:val="24"/>
        </w:rPr>
        <w:t>.</w:t>
      </w:r>
    </w:p>
    <w:p w:rsidR="00CA185E" w:rsidRPr="00192DF0" w:rsidRDefault="00CA185E" w:rsidP="00CA185E">
      <w:pPr>
        <w:ind w:left="284" w:right="538"/>
        <w:rPr>
          <w:rFonts w:ascii="Times New Roman" w:hAnsi="Times New Roman" w:cs="Times New Roman"/>
          <w:bCs/>
          <w:sz w:val="24"/>
          <w:szCs w:val="24"/>
        </w:rPr>
      </w:pPr>
      <w:r w:rsidRPr="00192DF0">
        <w:rPr>
          <w:rFonts w:ascii="Times New Roman" w:hAnsi="Times New Roman" w:cs="Times New Roman"/>
          <w:bCs/>
          <w:sz w:val="24"/>
          <w:szCs w:val="24"/>
        </w:rPr>
        <w:t xml:space="preserve">-  Участие во </w:t>
      </w:r>
      <w:proofErr w:type="spellStart"/>
      <w:r w:rsidRPr="00192DF0">
        <w:rPr>
          <w:rFonts w:ascii="Times New Roman" w:hAnsi="Times New Roman" w:cs="Times New Roman"/>
          <w:bCs/>
          <w:sz w:val="24"/>
          <w:szCs w:val="24"/>
        </w:rPr>
        <w:t>флешмобе</w:t>
      </w:r>
      <w:proofErr w:type="spellEnd"/>
      <w:r w:rsidRPr="00192DF0">
        <w:rPr>
          <w:rFonts w:ascii="Times New Roman" w:hAnsi="Times New Roman" w:cs="Times New Roman"/>
          <w:bCs/>
          <w:sz w:val="24"/>
          <w:szCs w:val="24"/>
        </w:rPr>
        <w:t xml:space="preserve"> "Открытка", приуроченном к Международному женскому дню </w:t>
      </w:r>
      <w:proofErr w:type="spellStart"/>
      <w:r w:rsidRPr="00192DF0">
        <w:rPr>
          <w:rFonts w:ascii="Times New Roman" w:hAnsi="Times New Roman" w:cs="Times New Roman"/>
          <w:bCs/>
          <w:sz w:val="24"/>
          <w:szCs w:val="24"/>
        </w:rPr>
        <w:t>с</w:t>
      </w:r>
      <w:proofErr w:type="gramStart"/>
      <w:r w:rsidRPr="00192DF0">
        <w:rPr>
          <w:rFonts w:ascii="Times New Roman" w:hAnsi="Times New Roman" w:cs="Times New Roman"/>
          <w:bCs/>
          <w:sz w:val="24"/>
          <w:szCs w:val="24"/>
        </w:rPr>
        <w:t>.К</w:t>
      </w:r>
      <w:proofErr w:type="gramEnd"/>
      <w:r w:rsidRPr="00192DF0">
        <w:rPr>
          <w:rFonts w:ascii="Times New Roman" w:hAnsi="Times New Roman" w:cs="Times New Roman"/>
          <w:bCs/>
          <w:sz w:val="24"/>
          <w:szCs w:val="24"/>
        </w:rPr>
        <w:t>раснополье</w:t>
      </w:r>
      <w:proofErr w:type="spellEnd"/>
      <w:r w:rsidRPr="00192DF0">
        <w:rPr>
          <w:rFonts w:ascii="Times New Roman" w:hAnsi="Times New Roman" w:cs="Times New Roman"/>
          <w:bCs/>
          <w:sz w:val="24"/>
          <w:szCs w:val="24"/>
        </w:rPr>
        <w:t xml:space="preserve"> (Алексеева Е.Ю.)</w:t>
      </w:r>
      <w:r w:rsidRPr="00192DF0">
        <w:rPr>
          <w:rFonts w:ascii="Calibri" w:eastAsia="+mn-ea" w:hAnsi="Calibri" w:cs="+mn-cs"/>
          <w:color w:val="000000"/>
          <w:kern w:val="24"/>
          <w:sz w:val="24"/>
          <w:szCs w:val="24"/>
        </w:rPr>
        <w:t xml:space="preserve"> </w:t>
      </w:r>
      <w:r w:rsidRPr="00192DF0">
        <w:rPr>
          <w:rFonts w:ascii="Times New Roman" w:hAnsi="Times New Roman" w:cs="Times New Roman"/>
          <w:bCs/>
          <w:sz w:val="24"/>
          <w:szCs w:val="24"/>
        </w:rPr>
        <w:t xml:space="preserve">Алексеева Е.Ю. Поздравила всех женщин села Краснополье </w:t>
      </w:r>
      <w:r w:rsidRPr="00192DF0">
        <w:rPr>
          <w:rFonts w:ascii="Times New Roman" w:hAnsi="Times New Roman" w:cs="Times New Roman"/>
          <w:bCs/>
          <w:sz w:val="24"/>
          <w:szCs w:val="24"/>
        </w:rPr>
        <w:lastRenderedPageBreak/>
        <w:t xml:space="preserve">поздравительной надписью «Любимые женщины!», «С 8 марта!» краской на снегу под окнами здания Дома культуры, администрации, </w:t>
      </w:r>
      <w:proofErr w:type="spellStart"/>
      <w:r w:rsidRPr="00192DF0">
        <w:rPr>
          <w:rFonts w:ascii="Times New Roman" w:hAnsi="Times New Roman" w:cs="Times New Roman"/>
          <w:bCs/>
          <w:sz w:val="24"/>
          <w:szCs w:val="24"/>
        </w:rPr>
        <w:t>ФАПа</w:t>
      </w:r>
      <w:proofErr w:type="spellEnd"/>
      <w:r w:rsidRPr="00192DF0">
        <w:rPr>
          <w:rFonts w:ascii="Times New Roman" w:hAnsi="Times New Roman" w:cs="Times New Roman"/>
          <w:bCs/>
          <w:sz w:val="24"/>
          <w:szCs w:val="24"/>
        </w:rPr>
        <w:t xml:space="preserve">, почты, магазина. В праздничный день опубликовали эти фото в соц. сетях с </w:t>
      </w:r>
      <w:proofErr w:type="spellStart"/>
      <w:r w:rsidRPr="00192DF0">
        <w:rPr>
          <w:rFonts w:ascii="Times New Roman" w:hAnsi="Times New Roman" w:cs="Times New Roman"/>
          <w:bCs/>
          <w:sz w:val="24"/>
          <w:szCs w:val="24"/>
        </w:rPr>
        <w:t>хештегом</w:t>
      </w:r>
      <w:proofErr w:type="spellEnd"/>
      <w:r w:rsidRPr="00192DF0">
        <w:rPr>
          <w:rFonts w:ascii="Times New Roman" w:hAnsi="Times New Roman" w:cs="Times New Roman"/>
          <w:bCs/>
          <w:sz w:val="24"/>
          <w:szCs w:val="24"/>
        </w:rPr>
        <w:t>:</w:t>
      </w:r>
      <w:hyperlink r:id="rId6" w:history="1">
        <w:r w:rsidRPr="00192DF0">
          <w:rPr>
            <w:rStyle w:val="a4"/>
            <w:rFonts w:ascii="Times New Roman" w:hAnsi="Times New Roman" w:cs="Times New Roman"/>
            <w:bCs/>
            <w:sz w:val="24"/>
            <w:szCs w:val="24"/>
          </w:rPr>
          <w:t>#</w:t>
        </w:r>
        <w:proofErr w:type="spellStart"/>
        <w:r w:rsidRPr="00192DF0">
          <w:rPr>
            <w:rStyle w:val="a4"/>
            <w:rFonts w:ascii="Times New Roman" w:hAnsi="Times New Roman" w:cs="Times New Roman"/>
            <w:bCs/>
            <w:sz w:val="24"/>
            <w:szCs w:val="24"/>
          </w:rPr>
          <w:t>ВамЛюбимые</w:t>
        </w:r>
        <w:proofErr w:type="spellEnd"/>
      </w:hyperlink>
      <w:r w:rsidRPr="00192DF0">
        <w:rPr>
          <w:rFonts w:ascii="Times New Roman" w:hAnsi="Times New Roman" w:cs="Times New Roman"/>
          <w:bCs/>
          <w:sz w:val="24"/>
          <w:szCs w:val="24"/>
        </w:rPr>
        <w:t> </w:t>
      </w:r>
      <w:hyperlink r:id="rId7" w:history="1">
        <w:r w:rsidRPr="00192DF0">
          <w:rPr>
            <w:rStyle w:val="a4"/>
            <w:rFonts w:ascii="Times New Roman" w:hAnsi="Times New Roman" w:cs="Times New Roman"/>
            <w:bCs/>
            <w:sz w:val="24"/>
            <w:szCs w:val="24"/>
          </w:rPr>
          <w:t>#</w:t>
        </w:r>
        <w:proofErr w:type="spellStart"/>
      </w:hyperlink>
      <w:hyperlink r:id="rId8" w:history="1">
        <w:r w:rsidRPr="00192DF0">
          <w:rPr>
            <w:rStyle w:val="a4"/>
            <w:rFonts w:ascii="Times New Roman" w:hAnsi="Times New Roman" w:cs="Times New Roman"/>
            <w:bCs/>
            <w:sz w:val="24"/>
            <w:szCs w:val="24"/>
          </w:rPr>
          <w:t>Уралпоздравляет</w:t>
        </w:r>
        <w:proofErr w:type="spellEnd"/>
      </w:hyperlink>
      <w:r w:rsidRPr="00192DF0">
        <w:rPr>
          <w:rFonts w:ascii="Times New Roman" w:hAnsi="Times New Roman" w:cs="Times New Roman"/>
          <w:bCs/>
          <w:sz w:val="24"/>
          <w:szCs w:val="24"/>
        </w:rPr>
        <w:t xml:space="preserve">   </w:t>
      </w:r>
    </w:p>
    <w:p w:rsidR="00CA185E" w:rsidRPr="00192DF0" w:rsidRDefault="00CA185E" w:rsidP="00192DF0">
      <w:pPr>
        <w:spacing w:after="0" w:line="240" w:lineRule="auto"/>
        <w:ind w:left="284" w:right="539"/>
        <w:rPr>
          <w:rFonts w:ascii="Times New Roman" w:hAnsi="Times New Roman" w:cs="Times New Roman"/>
          <w:sz w:val="24"/>
          <w:szCs w:val="24"/>
        </w:rPr>
      </w:pPr>
      <w:r w:rsidRPr="00192DF0">
        <w:rPr>
          <w:rFonts w:ascii="Times New Roman" w:hAnsi="Times New Roman" w:cs="Times New Roman"/>
          <w:sz w:val="24"/>
          <w:szCs w:val="24"/>
        </w:rPr>
        <w:t>18.03.2021 г прошло очередное заседание ОП, на котором речь шла:</w:t>
      </w:r>
    </w:p>
    <w:p w:rsidR="00CA185E" w:rsidRPr="0097070A" w:rsidRDefault="00CA185E" w:rsidP="00192DF0">
      <w:pPr>
        <w:spacing w:after="0" w:line="240" w:lineRule="auto"/>
        <w:ind w:left="284" w:right="539"/>
        <w:rPr>
          <w:rFonts w:ascii="Times New Roman" w:hAnsi="Times New Roman" w:cs="Times New Roman"/>
          <w:sz w:val="24"/>
          <w:szCs w:val="24"/>
        </w:rPr>
      </w:pPr>
      <w:r w:rsidRPr="0097070A">
        <w:rPr>
          <w:rFonts w:ascii="Times New Roman" w:hAnsi="Times New Roman" w:cs="Times New Roman"/>
          <w:sz w:val="24"/>
          <w:szCs w:val="24"/>
        </w:rPr>
        <w:t xml:space="preserve">1.«Об оказании медицинской помощи населению и работе учреждений здравоохранения на территории Горноуральского городского округа».  </w:t>
      </w:r>
    </w:p>
    <w:p w:rsidR="00CA185E" w:rsidRPr="0097070A" w:rsidRDefault="00CA185E" w:rsidP="00192DF0">
      <w:pPr>
        <w:spacing w:after="0" w:line="240" w:lineRule="auto"/>
        <w:ind w:left="284" w:right="539"/>
        <w:rPr>
          <w:rFonts w:ascii="Times New Roman" w:hAnsi="Times New Roman" w:cs="Times New Roman"/>
          <w:sz w:val="24"/>
          <w:szCs w:val="24"/>
        </w:rPr>
      </w:pPr>
      <w:r w:rsidRPr="0097070A">
        <w:rPr>
          <w:rFonts w:ascii="Times New Roman" w:hAnsi="Times New Roman" w:cs="Times New Roman"/>
          <w:sz w:val="24"/>
          <w:szCs w:val="24"/>
        </w:rPr>
        <w:t xml:space="preserve">2. О работе управляющих компаний на территории </w:t>
      </w:r>
      <w:proofErr w:type="spellStart"/>
      <w:r w:rsidRPr="0097070A">
        <w:rPr>
          <w:rFonts w:ascii="Times New Roman" w:hAnsi="Times New Roman" w:cs="Times New Roman"/>
          <w:sz w:val="24"/>
          <w:szCs w:val="24"/>
        </w:rPr>
        <w:t>п</w:t>
      </w:r>
      <w:proofErr w:type="gramStart"/>
      <w:r w:rsidRPr="0097070A">
        <w:rPr>
          <w:rFonts w:ascii="Times New Roman" w:hAnsi="Times New Roman" w:cs="Times New Roman"/>
          <w:sz w:val="24"/>
          <w:szCs w:val="24"/>
        </w:rPr>
        <w:t>.Г</w:t>
      </w:r>
      <w:proofErr w:type="gramEnd"/>
      <w:r w:rsidRPr="0097070A">
        <w:rPr>
          <w:rFonts w:ascii="Times New Roman" w:hAnsi="Times New Roman" w:cs="Times New Roman"/>
          <w:sz w:val="24"/>
          <w:szCs w:val="24"/>
        </w:rPr>
        <w:t>орноуральский</w:t>
      </w:r>
      <w:proofErr w:type="spellEnd"/>
    </w:p>
    <w:p w:rsidR="00CA185E" w:rsidRPr="0097070A" w:rsidRDefault="00CA185E" w:rsidP="00192DF0">
      <w:pPr>
        <w:spacing w:after="0" w:line="240" w:lineRule="auto"/>
        <w:ind w:left="284" w:right="539"/>
        <w:rPr>
          <w:rFonts w:ascii="Times New Roman" w:hAnsi="Times New Roman" w:cs="Times New Roman"/>
          <w:sz w:val="24"/>
          <w:szCs w:val="24"/>
        </w:rPr>
      </w:pPr>
      <w:r w:rsidRPr="0097070A">
        <w:rPr>
          <w:rFonts w:ascii="Times New Roman" w:hAnsi="Times New Roman" w:cs="Times New Roman"/>
          <w:sz w:val="24"/>
          <w:szCs w:val="24"/>
        </w:rPr>
        <w:t xml:space="preserve">3. О плане работы Общественной палаты в 2021 году. </w:t>
      </w:r>
    </w:p>
    <w:p w:rsidR="00CA185E" w:rsidRDefault="00CA185E" w:rsidP="00192DF0">
      <w:pPr>
        <w:spacing w:after="0" w:line="240" w:lineRule="auto"/>
        <w:ind w:left="284" w:right="539"/>
        <w:rPr>
          <w:rFonts w:ascii="Times New Roman" w:hAnsi="Times New Roman" w:cs="Times New Roman"/>
          <w:sz w:val="24"/>
          <w:szCs w:val="24"/>
        </w:rPr>
      </w:pPr>
      <w:r w:rsidRPr="0097070A">
        <w:rPr>
          <w:rFonts w:ascii="Times New Roman" w:hAnsi="Times New Roman" w:cs="Times New Roman"/>
          <w:sz w:val="24"/>
          <w:szCs w:val="24"/>
        </w:rPr>
        <w:t xml:space="preserve"> </w:t>
      </w:r>
      <w:proofErr w:type="gramStart"/>
      <w:r w:rsidRPr="0097070A">
        <w:rPr>
          <w:rFonts w:ascii="Times New Roman" w:hAnsi="Times New Roman" w:cs="Times New Roman"/>
          <w:sz w:val="24"/>
          <w:szCs w:val="24"/>
        </w:rPr>
        <w:t xml:space="preserve">В ходе заседания был принят план работы Общественной палаты на 2021 год, принято решение о разъяснении населению необходимости вакцинации против новой </w:t>
      </w:r>
      <w:proofErr w:type="spellStart"/>
      <w:r w:rsidRPr="0097070A">
        <w:rPr>
          <w:rFonts w:ascii="Times New Roman" w:hAnsi="Times New Roman" w:cs="Times New Roman"/>
          <w:sz w:val="24"/>
          <w:szCs w:val="24"/>
        </w:rPr>
        <w:t>коронавирусной</w:t>
      </w:r>
      <w:proofErr w:type="spellEnd"/>
      <w:r w:rsidRPr="0097070A">
        <w:rPr>
          <w:rFonts w:ascii="Times New Roman" w:hAnsi="Times New Roman" w:cs="Times New Roman"/>
          <w:sz w:val="24"/>
          <w:szCs w:val="24"/>
        </w:rPr>
        <w:t xml:space="preserve"> инфекции (COVID-19</w:t>
      </w:r>
      <w:proofErr w:type="gramEnd"/>
    </w:p>
    <w:p w:rsidR="00192DF0" w:rsidRPr="0097070A" w:rsidRDefault="00192DF0" w:rsidP="00192DF0">
      <w:pPr>
        <w:spacing w:after="0" w:line="240" w:lineRule="auto"/>
        <w:ind w:left="284" w:right="539"/>
        <w:rPr>
          <w:rFonts w:ascii="Times New Roman" w:hAnsi="Times New Roman" w:cs="Times New Roman"/>
          <w:sz w:val="24"/>
          <w:szCs w:val="24"/>
        </w:rPr>
      </w:pPr>
    </w:p>
    <w:p w:rsidR="00CA185E" w:rsidRPr="00192DF0" w:rsidRDefault="00CA185E" w:rsidP="00DD35CA">
      <w:pPr>
        <w:spacing w:after="0" w:line="240" w:lineRule="auto"/>
        <w:ind w:left="284" w:right="539"/>
        <w:rPr>
          <w:rFonts w:ascii="Times New Roman" w:hAnsi="Times New Roman" w:cs="Times New Roman"/>
          <w:sz w:val="24"/>
          <w:szCs w:val="24"/>
        </w:rPr>
      </w:pPr>
      <w:r w:rsidRPr="00192DF0">
        <w:rPr>
          <w:rFonts w:ascii="Times New Roman" w:hAnsi="Times New Roman" w:cs="Times New Roman"/>
          <w:sz w:val="24"/>
          <w:szCs w:val="24"/>
        </w:rPr>
        <w:t>Члены ОП  приняли  активное участие  в масленичных мероприятиях на всех территориях  округа.</w:t>
      </w:r>
    </w:p>
    <w:p w:rsidR="00CA185E" w:rsidRPr="0097070A" w:rsidRDefault="00DD35CA" w:rsidP="00DD35CA">
      <w:pPr>
        <w:spacing w:after="0" w:line="240" w:lineRule="auto"/>
        <w:ind w:left="284" w:right="539"/>
        <w:rPr>
          <w:rFonts w:ascii="Times New Roman" w:hAnsi="Times New Roman" w:cs="Times New Roman"/>
          <w:bCs/>
          <w:sz w:val="24"/>
          <w:szCs w:val="24"/>
        </w:rPr>
      </w:pPr>
      <w:proofErr w:type="gramStart"/>
      <w:r w:rsidRPr="00DD35CA">
        <w:rPr>
          <w:rFonts w:ascii="Times New Roman" w:hAnsi="Times New Roman" w:cs="Times New Roman"/>
          <w:bCs/>
          <w:sz w:val="24"/>
          <w:szCs w:val="24"/>
        </w:rPr>
        <w:t>П</w:t>
      </w:r>
      <w:r w:rsidR="00CA185E" w:rsidRPr="00DD35CA">
        <w:rPr>
          <w:rFonts w:ascii="Times New Roman" w:hAnsi="Times New Roman" w:cs="Times New Roman"/>
          <w:bCs/>
          <w:sz w:val="24"/>
          <w:szCs w:val="24"/>
        </w:rPr>
        <w:t>риняли участие в конференция  в ОП Свердловской области:</w:t>
      </w:r>
      <w:proofErr w:type="gramEnd"/>
      <w:r w:rsidR="00CA185E" w:rsidRPr="00DD35CA">
        <w:rPr>
          <w:rFonts w:ascii="Times New Roman" w:hAnsi="Times New Roman" w:cs="Times New Roman"/>
          <w:bCs/>
          <w:sz w:val="24"/>
          <w:szCs w:val="24"/>
        </w:rPr>
        <w:t xml:space="preserve"> «Отчётность НКО в</w:t>
      </w:r>
      <w:r w:rsidR="00CA185E" w:rsidRPr="0097070A">
        <w:rPr>
          <w:rFonts w:ascii="Times New Roman" w:hAnsi="Times New Roman" w:cs="Times New Roman"/>
          <w:b/>
          <w:bCs/>
          <w:sz w:val="24"/>
          <w:szCs w:val="24"/>
        </w:rPr>
        <w:t xml:space="preserve"> </w:t>
      </w:r>
      <w:r w:rsidR="00CA185E" w:rsidRPr="0097070A">
        <w:rPr>
          <w:rFonts w:ascii="Times New Roman" w:hAnsi="Times New Roman" w:cs="Times New Roman"/>
          <w:bCs/>
          <w:sz w:val="24"/>
          <w:szCs w:val="24"/>
        </w:rPr>
        <w:t>соответствии с законодательством»</w:t>
      </w:r>
      <w:proofErr w:type="gramStart"/>
      <w:r w:rsidR="00CA185E" w:rsidRPr="0097070A">
        <w:rPr>
          <w:rFonts w:ascii="Times New Roman" w:hAnsi="Times New Roman" w:cs="Times New Roman"/>
          <w:bCs/>
          <w:sz w:val="24"/>
          <w:szCs w:val="24"/>
        </w:rPr>
        <w:t xml:space="preserve"> .</w:t>
      </w:r>
      <w:proofErr w:type="gramEnd"/>
    </w:p>
    <w:p w:rsidR="00CA185E" w:rsidRDefault="00CA185E" w:rsidP="00DD35CA">
      <w:pPr>
        <w:spacing w:after="0" w:line="240" w:lineRule="auto"/>
        <w:ind w:left="284" w:right="539"/>
        <w:rPr>
          <w:rFonts w:ascii="Times New Roman" w:hAnsi="Times New Roman" w:cs="Times New Roman"/>
          <w:bCs/>
          <w:iCs/>
          <w:sz w:val="24"/>
          <w:szCs w:val="24"/>
        </w:rPr>
      </w:pPr>
      <w:r w:rsidRPr="0097070A">
        <w:rPr>
          <w:rFonts w:ascii="Times New Roman" w:hAnsi="Times New Roman" w:cs="Times New Roman"/>
          <w:bCs/>
          <w:sz w:val="24"/>
          <w:szCs w:val="24"/>
        </w:rPr>
        <w:t>Организаторы: Региональный Ресурсный Центр СО НКО. Речь шла о формах предоставления отчётов некоммерческими организациями.</w:t>
      </w:r>
      <w:r w:rsidRPr="0097070A">
        <w:rPr>
          <w:bCs/>
          <w:sz w:val="24"/>
          <w:szCs w:val="24"/>
        </w:rPr>
        <w:t xml:space="preserve">      </w:t>
      </w:r>
      <w:r w:rsidRPr="0097070A">
        <w:rPr>
          <w:rFonts w:ascii="Times New Roman" w:hAnsi="Times New Roman" w:cs="Times New Roman"/>
          <w:bCs/>
          <w:sz w:val="24"/>
          <w:szCs w:val="24"/>
        </w:rPr>
        <w:t xml:space="preserve">Главное управление Министерства юстиции Российской Федерации по Свердловской области осуществляет контрольную функцию в отношении некоммерческих организаций, зарегистрированных на территории Свердловской области. Контрольная функция включает в себя, в том числе </w:t>
      </w:r>
      <w:r w:rsidRPr="0097070A">
        <w:rPr>
          <w:rFonts w:ascii="Times New Roman" w:hAnsi="Times New Roman" w:cs="Times New Roman"/>
          <w:bCs/>
          <w:iCs/>
          <w:sz w:val="24"/>
          <w:szCs w:val="24"/>
        </w:rPr>
        <w:t>анализ отчетов некоммерческих организаций.   Было отмечено, что</w:t>
      </w:r>
      <w:r w:rsidRPr="0097070A">
        <w:rPr>
          <w:rFonts w:ascii="Times New Roman" w:hAnsi="Times New Roman" w:cs="Times New Roman"/>
          <w:bCs/>
          <w:i/>
          <w:iCs/>
          <w:sz w:val="24"/>
          <w:szCs w:val="24"/>
        </w:rPr>
        <w:t xml:space="preserve"> </w:t>
      </w:r>
      <w:r w:rsidRPr="0097070A">
        <w:rPr>
          <w:rFonts w:ascii="Times New Roman" w:hAnsi="Times New Roman" w:cs="Times New Roman"/>
          <w:bCs/>
          <w:iCs/>
          <w:sz w:val="24"/>
          <w:szCs w:val="24"/>
        </w:rPr>
        <w:t xml:space="preserve">  приказом Минюста России от 16.08.2018 № 170 «Об утверждении форм отчетности некоммерческих организаций» утверждены формы отчетов, представляемых некоммерческими организациями.</w:t>
      </w:r>
    </w:p>
    <w:p w:rsidR="00DD35CA" w:rsidRPr="0097070A" w:rsidRDefault="00DD35CA" w:rsidP="00DD35CA">
      <w:pPr>
        <w:spacing w:after="0" w:line="240" w:lineRule="auto"/>
        <w:ind w:left="284" w:right="539"/>
        <w:rPr>
          <w:rFonts w:ascii="Times New Roman" w:hAnsi="Times New Roman" w:cs="Times New Roman"/>
          <w:bCs/>
          <w:iCs/>
          <w:sz w:val="24"/>
          <w:szCs w:val="24"/>
        </w:rPr>
      </w:pPr>
    </w:p>
    <w:p w:rsidR="00CA185E" w:rsidRPr="0097070A" w:rsidRDefault="00CA185E" w:rsidP="00CA185E">
      <w:pPr>
        <w:spacing w:after="0" w:line="240" w:lineRule="auto"/>
        <w:ind w:left="284" w:right="538"/>
        <w:rPr>
          <w:rFonts w:ascii="Times New Roman" w:hAnsi="Times New Roman" w:cs="Times New Roman"/>
          <w:bCs/>
          <w:iCs/>
          <w:sz w:val="24"/>
          <w:szCs w:val="24"/>
        </w:rPr>
      </w:pPr>
      <w:r w:rsidRPr="00DD35CA">
        <w:rPr>
          <w:rFonts w:ascii="Times New Roman" w:hAnsi="Times New Roman" w:cs="Times New Roman"/>
          <w:bCs/>
          <w:iCs/>
          <w:sz w:val="24"/>
          <w:szCs w:val="24"/>
        </w:rPr>
        <w:t>25.03.2021</w:t>
      </w:r>
      <w:r w:rsidRPr="00DD35CA">
        <w:rPr>
          <w:rFonts w:ascii="Times New Roman" w:hAnsi="Times New Roman" w:cs="Times New Roman"/>
          <w:bCs/>
          <w:i/>
          <w:iCs/>
          <w:sz w:val="24"/>
          <w:szCs w:val="24"/>
        </w:rPr>
        <w:t xml:space="preserve">   </w:t>
      </w:r>
      <w:r w:rsidRPr="00DD35CA">
        <w:rPr>
          <w:rFonts w:ascii="Times New Roman" w:hAnsi="Times New Roman" w:cs="Times New Roman"/>
          <w:bCs/>
          <w:iCs/>
          <w:sz w:val="24"/>
          <w:szCs w:val="24"/>
        </w:rPr>
        <w:t>Председатель ОП  приняла участие в работе</w:t>
      </w:r>
      <w:r w:rsidRPr="0097070A">
        <w:rPr>
          <w:rFonts w:ascii="Times New Roman" w:hAnsi="Times New Roman" w:cs="Times New Roman"/>
          <w:bCs/>
          <w:iCs/>
          <w:sz w:val="24"/>
          <w:szCs w:val="24"/>
        </w:rPr>
        <w:t xml:space="preserve"> комиссии по конкурсному отбору инициативных проектов в </w:t>
      </w:r>
      <w:proofErr w:type="spellStart"/>
      <w:r w:rsidRPr="0097070A">
        <w:rPr>
          <w:rFonts w:ascii="Times New Roman" w:hAnsi="Times New Roman" w:cs="Times New Roman"/>
          <w:bCs/>
          <w:iCs/>
          <w:sz w:val="24"/>
          <w:szCs w:val="24"/>
        </w:rPr>
        <w:t>Горноуральском</w:t>
      </w:r>
      <w:proofErr w:type="spellEnd"/>
      <w:r w:rsidRPr="0097070A">
        <w:rPr>
          <w:rFonts w:ascii="Times New Roman" w:hAnsi="Times New Roman" w:cs="Times New Roman"/>
          <w:bCs/>
          <w:iCs/>
          <w:sz w:val="24"/>
          <w:szCs w:val="24"/>
        </w:rPr>
        <w:t xml:space="preserve"> городском округе. В </w:t>
      </w:r>
      <w:proofErr w:type="gramStart"/>
      <w:r w:rsidRPr="0097070A">
        <w:rPr>
          <w:rFonts w:ascii="Times New Roman" w:hAnsi="Times New Roman" w:cs="Times New Roman"/>
          <w:bCs/>
          <w:iCs/>
          <w:sz w:val="24"/>
          <w:szCs w:val="24"/>
        </w:rPr>
        <w:t>текущем</w:t>
      </w:r>
      <w:proofErr w:type="gramEnd"/>
      <w:r w:rsidRPr="0097070A">
        <w:rPr>
          <w:rFonts w:ascii="Times New Roman" w:hAnsi="Times New Roman" w:cs="Times New Roman"/>
          <w:bCs/>
          <w:iCs/>
          <w:sz w:val="24"/>
          <w:szCs w:val="24"/>
        </w:rPr>
        <w:t xml:space="preserve"> году для реализации на территории округа проектов с применением механизма инициативного бюджетирования поступило две заявки:</w:t>
      </w:r>
    </w:p>
    <w:p w:rsidR="00CA185E" w:rsidRPr="0097070A" w:rsidRDefault="00CA185E" w:rsidP="00CA185E">
      <w:pPr>
        <w:spacing w:after="0" w:line="240" w:lineRule="auto"/>
        <w:ind w:left="284" w:right="538"/>
        <w:rPr>
          <w:rFonts w:ascii="Times New Roman" w:hAnsi="Times New Roman" w:cs="Times New Roman"/>
          <w:bCs/>
          <w:iCs/>
          <w:sz w:val="24"/>
          <w:szCs w:val="24"/>
        </w:rPr>
      </w:pPr>
      <w:r w:rsidRPr="0097070A">
        <w:rPr>
          <w:rFonts w:ascii="Times New Roman" w:hAnsi="Times New Roman" w:cs="Times New Roman"/>
          <w:bCs/>
          <w:iCs/>
          <w:sz w:val="24"/>
          <w:szCs w:val="24"/>
        </w:rPr>
        <w:t xml:space="preserve">1) «Оборудование спортивно-игровой площадки для детей дошкольного, младшего и среднего школьного возраста» в селе </w:t>
      </w:r>
      <w:proofErr w:type="spellStart"/>
      <w:r w:rsidRPr="0097070A">
        <w:rPr>
          <w:rFonts w:ascii="Times New Roman" w:hAnsi="Times New Roman" w:cs="Times New Roman"/>
          <w:bCs/>
          <w:iCs/>
          <w:sz w:val="24"/>
          <w:szCs w:val="24"/>
        </w:rPr>
        <w:t>Балакино</w:t>
      </w:r>
      <w:proofErr w:type="spellEnd"/>
      <w:r w:rsidRPr="0097070A">
        <w:rPr>
          <w:rFonts w:ascii="Times New Roman" w:hAnsi="Times New Roman" w:cs="Times New Roman"/>
          <w:bCs/>
          <w:iCs/>
          <w:sz w:val="24"/>
          <w:szCs w:val="24"/>
        </w:rPr>
        <w:t>;</w:t>
      </w:r>
    </w:p>
    <w:p w:rsidR="00CA185E" w:rsidRPr="0097070A" w:rsidRDefault="00CA185E" w:rsidP="00CA185E">
      <w:pPr>
        <w:spacing w:after="0" w:line="240" w:lineRule="auto"/>
        <w:ind w:left="284" w:right="538"/>
        <w:rPr>
          <w:rFonts w:ascii="Times New Roman" w:hAnsi="Times New Roman" w:cs="Times New Roman"/>
          <w:bCs/>
          <w:iCs/>
          <w:sz w:val="24"/>
          <w:szCs w:val="24"/>
        </w:rPr>
      </w:pPr>
      <w:r w:rsidRPr="0097070A">
        <w:rPr>
          <w:rFonts w:ascii="Times New Roman" w:hAnsi="Times New Roman" w:cs="Times New Roman"/>
          <w:bCs/>
          <w:iCs/>
          <w:sz w:val="24"/>
          <w:szCs w:val="24"/>
        </w:rPr>
        <w:t>2) «Обустройство хоккейного корта» в селе Петрокаменское.</w:t>
      </w:r>
    </w:p>
    <w:p w:rsidR="00CA185E" w:rsidRPr="0097070A" w:rsidRDefault="00CA185E" w:rsidP="00CA185E">
      <w:pPr>
        <w:spacing w:after="0" w:line="240" w:lineRule="auto"/>
        <w:ind w:left="284" w:right="538"/>
        <w:rPr>
          <w:rFonts w:ascii="Times New Roman" w:hAnsi="Times New Roman" w:cs="Times New Roman"/>
          <w:bCs/>
          <w:iCs/>
          <w:sz w:val="24"/>
          <w:szCs w:val="24"/>
        </w:rPr>
      </w:pPr>
      <w:r w:rsidRPr="0097070A">
        <w:rPr>
          <w:rFonts w:ascii="Times New Roman" w:hAnsi="Times New Roman" w:cs="Times New Roman"/>
          <w:bCs/>
          <w:iCs/>
          <w:sz w:val="24"/>
          <w:szCs w:val="24"/>
        </w:rPr>
        <w:t xml:space="preserve">Для определения победителя конкурсного отбора инициативных проектов в </w:t>
      </w:r>
      <w:proofErr w:type="spellStart"/>
      <w:r w:rsidRPr="0097070A">
        <w:rPr>
          <w:rFonts w:ascii="Times New Roman" w:hAnsi="Times New Roman" w:cs="Times New Roman"/>
          <w:bCs/>
          <w:iCs/>
          <w:sz w:val="24"/>
          <w:szCs w:val="24"/>
        </w:rPr>
        <w:t>Горноуральском</w:t>
      </w:r>
      <w:proofErr w:type="spellEnd"/>
      <w:r w:rsidRPr="0097070A">
        <w:rPr>
          <w:rFonts w:ascii="Times New Roman" w:hAnsi="Times New Roman" w:cs="Times New Roman"/>
          <w:bCs/>
          <w:iCs/>
          <w:sz w:val="24"/>
          <w:szCs w:val="24"/>
        </w:rPr>
        <w:t xml:space="preserve"> городском округе конкурсная комиссия оценила оба проекта в соответствии с критериями, установленными Положением об инициировании и реализации инициативных проектов в </w:t>
      </w:r>
      <w:proofErr w:type="spellStart"/>
      <w:r w:rsidRPr="0097070A">
        <w:rPr>
          <w:rFonts w:ascii="Times New Roman" w:hAnsi="Times New Roman" w:cs="Times New Roman"/>
          <w:bCs/>
          <w:iCs/>
          <w:sz w:val="24"/>
          <w:szCs w:val="24"/>
        </w:rPr>
        <w:t>Горноуральском</w:t>
      </w:r>
      <w:proofErr w:type="spellEnd"/>
      <w:r w:rsidRPr="0097070A">
        <w:rPr>
          <w:rFonts w:ascii="Times New Roman" w:hAnsi="Times New Roman" w:cs="Times New Roman"/>
          <w:bCs/>
          <w:iCs/>
          <w:sz w:val="24"/>
          <w:szCs w:val="24"/>
        </w:rPr>
        <w:t xml:space="preserve"> городском округе. В итоге проект «Обустройство хоккейного корта» в селе Петрокаменское по результатам оценки набрал наибольшее количество баллов. Членами конкурсной комиссии единогласно было принято решение поддержать инициативный проект «Обустройство хоккейного корта» в селе Петрокаменское и продолжить работу над ним. </w:t>
      </w:r>
    </w:p>
    <w:p w:rsidR="00CA185E" w:rsidRPr="0097070A" w:rsidRDefault="00CA185E" w:rsidP="00CA185E">
      <w:pPr>
        <w:spacing w:after="0" w:line="240" w:lineRule="auto"/>
        <w:ind w:left="284" w:right="538"/>
        <w:rPr>
          <w:rFonts w:ascii="Times New Roman" w:hAnsi="Times New Roman" w:cs="Times New Roman"/>
          <w:bCs/>
          <w:iCs/>
          <w:sz w:val="24"/>
          <w:szCs w:val="24"/>
        </w:rPr>
      </w:pPr>
      <w:r w:rsidRPr="0097070A">
        <w:rPr>
          <w:rFonts w:ascii="Times New Roman" w:hAnsi="Times New Roman" w:cs="Times New Roman"/>
          <w:bCs/>
          <w:iCs/>
          <w:sz w:val="24"/>
          <w:szCs w:val="24"/>
        </w:rPr>
        <w:t xml:space="preserve">Далее администрация округа направит данный проект на региональный отбор проектов инициативного бюджетирования с целью получения </w:t>
      </w:r>
      <w:proofErr w:type="spellStart"/>
      <w:r w:rsidRPr="0097070A">
        <w:rPr>
          <w:rFonts w:ascii="Times New Roman" w:hAnsi="Times New Roman" w:cs="Times New Roman"/>
          <w:bCs/>
          <w:iCs/>
          <w:sz w:val="24"/>
          <w:szCs w:val="24"/>
        </w:rPr>
        <w:t>софинансирования</w:t>
      </w:r>
      <w:proofErr w:type="spellEnd"/>
      <w:r w:rsidRPr="0097070A">
        <w:rPr>
          <w:rFonts w:ascii="Times New Roman" w:hAnsi="Times New Roman" w:cs="Times New Roman"/>
          <w:bCs/>
          <w:iCs/>
          <w:sz w:val="24"/>
          <w:szCs w:val="24"/>
        </w:rPr>
        <w:t xml:space="preserve"> из областного бюджета для реализации проекта.</w:t>
      </w:r>
    </w:p>
    <w:p w:rsidR="00CA185E" w:rsidRPr="0097070A" w:rsidRDefault="00CA185E" w:rsidP="00CA185E">
      <w:pPr>
        <w:spacing w:after="0" w:line="240" w:lineRule="auto"/>
        <w:ind w:left="284" w:right="538"/>
        <w:rPr>
          <w:rFonts w:ascii="Times New Roman" w:hAnsi="Times New Roman" w:cs="Times New Roman"/>
          <w:bCs/>
          <w:iCs/>
          <w:sz w:val="24"/>
          <w:szCs w:val="24"/>
        </w:rPr>
      </w:pPr>
      <w:proofErr w:type="gramStart"/>
      <w:r w:rsidRPr="0097070A">
        <w:rPr>
          <w:rFonts w:ascii="Times New Roman" w:hAnsi="Times New Roman" w:cs="Times New Roman"/>
          <w:bCs/>
          <w:iCs/>
          <w:sz w:val="24"/>
          <w:szCs w:val="24"/>
        </w:rPr>
        <w:t xml:space="preserve">Заместитель главы администрации Виктор Ищенко отметил, что проект «Оборудование спортивно-игровой площадки для детей дошкольного, младшего и среднего школьного возраста» в селе </w:t>
      </w:r>
      <w:proofErr w:type="spellStart"/>
      <w:r w:rsidRPr="0097070A">
        <w:rPr>
          <w:rFonts w:ascii="Times New Roman" w:hAnsi="Times New Roman" w:cs="Times New Roman"/>
          <w:bCs/>
          <w:iCs/>
          <w:sz w:val="24"/>
          <w:szCs w:val="24"/>
        </w:rPr>
        <w:t>Балакино</w:t>
      </w:r>
      <w:proofErr w:type="spellEnd"/>
      <w:r w:rsidRPr="0097070A">
        <w:rPr>
          <w:rFonts w:ascii="Times New Roman" w:hAnsi="Times New Roman" w:cs="Times New Roman"/>
          <w:bCs/>
          <w:iCs/>
          <w:sz w:val="24"/>
          <w:szCs w:val="24"/>
        </w:rPr>
        <w:t xml:space="preserve"> также не останется без внимания и после доработки будет реализован в текущем году в рамках других программ.</w:t>
      </w:r>
      <w:proofErr w:type="gramEnd"/>
    </w:p>
    <w:p w:rsidR="00CA185E" w:rsidRPr="00DD35CA" w:rsidRDefault="00CA185E" w:rsidP="00DD35CA">
      <w:pPr>
        <w:spacing w:after="0" w:line="240" w:lineRule="auto"/>
        <w:ind w:left="284" w:right="539"/>
        <w:rPr>
          <w:rFonts w:ascii="Times New Roman" w:hAnsi="Times New Roman" w:cs="Times New Roman"/>
          <w:bCs/>
          <w:sz w:val="24"/>
          <w:szCs w:val="24"/>
        </w:rPr>
      </w:pPr>
      <w:r w:rsidRPr="00DD35CA">
        <w:rPr>
          <w:rFonts w:ascii="Times New Roman" w:hAnsi="Times New Roman" w:cs="Times New Roman"/>
          <w:bCs/>
          <w:sz w:val="24"/>
          <w:szCs w:val="24"/>
        </w:rPr>
        <w:t xml:space="preserve">Члены ОП постоянно осуществляли общественный </w:t>
      </w:r>
      <w:proofErr w:type="gramStart"/>
      <w:r w:rsidRPr="00DD35CA">
        <w:rPr>
          <w:rFonts w:ascii="Times New Roman" w:hAnsi="Times New Roman" w:cs="Times New Roman"/>
          <w:bCs/>
          <w:sz w:val="24"/>
          <w:szCs w:val="24"/>
        </w:rPr>
        <w:t>контроль за</w:t>
      </w:r>
      <w:proofErr w:type="gramEnd"/>
      <w:r w:rsidRPr="00DD35CA">
        <w:rPr>
          <w:rFonts w:ascii="Times New Roman" w:hAnsi="Times New Roman" w:cs="Times New Roman"/>
          <w:bCs/>
          <w:sz w:val="24"/>
          <w:szCs w:val="24"/>
        </w:rPr>
        <w:t xml:space="preserve"> теми работами, которые проводились на территориях округа:</w:t>
      </w:r>
    </w:p>
    <w:p w:rsidR="00CA185E" w:rsidRPr="0097070A" w:rsidRDefault="00CA185E" w:rsidP="00DD35CA">
      <w:pPr>
        <w:spacing w:after="0" w:line="240" w:lineRule="auto"/>
        <w:ind w:left="284" w:right="539"/>
        <w:rPr>
          <w:rFonts w:ascii="Times New Roman" w:hAnsi="Times New Roman" w:cs="Times New Roman"/>
          <w:b/>
          <w:bCs/>
          <w:sz w:val="24"/>
          <w:szCs w:val="24"/>
        </w:rPr>
      </w:pPr>
      <w:r w:rsidRPr="0097070A">
        <w:rPr>
          <w:rFonts w:ascii="Times New Roman" w:hAnsi="Times New Roman" w:cs="Times New Roman"/>
          <w:b/>
          <w:bCs/>
          <w:sz w:val="24"/>
          <w:szCs w:val="24"/>
        </w:rPr>
        <w:t xml:space="preserve">- </w:t>
      </w:r>
      <w:r w:rsidR="00192DF0">
        <w:rPr>
          <w:rFonts w:ascii="Times New Roman" w:hAnsi="Times New Roman" w:cs="Times New Roman"/>
          <w:bCs/>
          <w:sz w:val="24"/>
          <w:szCs w:val="24"/>
        </w:rPr>
        <w:t xml:space="preserve">расчистка дорог от снега, </w:t>
      </w:r>
      <w:r w:rsidRPr="0097070A">
        <w:rPr>
          <w:rFonts w:ascii="Times New Roman" w:hAnsi="Times New Roman" w:cs="Times New Roman"/>
          <w:bCs/>
          <w:sz w:val="24"/>
          <w:szCs w:val="24"/>
        </w:rPr>
        <w:t>своевременный вывоз мусора</w:t>
      </w:r>
      <w:r w:rsidR="00192DF0">
        <w:rPr>
          <w:rFonts w:ascii="Times New Roman" w:hAnsi="Times New Roman" w:cs="Times New Roman"/>
          <w:bCs/>
          <w:sz w:val="24"/>
          <w:szCs w:val="24"/>
        </w:rPr>
        <w:t xml:space="preserve">, </w:t>
      </w:r>
      <w:r w:rsidRPr="0097070A">
        <w:rPr>
          <w:rFonts w:ascii="Times New Roman" w:hAnsi="Times New Roman" w:cs="Times New Roman"/>
          <w:bCs/>
          <w:sz w:val="24"/>
          <w:szCs w:val="24"/>
        </w:rPr>
        <w:t xml:space="preserve"> контроль за ремонтом дорог внутри поселковых дорог</w:t>
      </w:r>
      <w:r w:rsidR="00192DF0">
        <w:rPr>
          <w:rFonts w:ascii="Times New Roman" w:hAnsi="Times New Roman" w:cs="Times New Roman"/>
          <w:bCs/>
          <w:sz w:val="24"/>
          <w:szCs w:val="24"/>
        </w:rPr>
        <w:t>,</w:t>
      </w:r>
      <w:r w:rsidRPr="0097070A">
        <w:rPr>
          <w:rFonts w:ascii="Times New Roman" w:hAnsi="Times New Roman" w:cs="Times New Roman"/>
          <w:b/>
          <w:bCs/>
          <w:sz w:val="24"/>
          <w:szCs w:val="24"/>
        </w:rPr>
        <w:t xml:space="preserve">  </w:t>
      </w:r>
      <w:r w:rsidRPr="0097070A">
        <w:rPr>
          <w:rFonts w:ascii="Times New Roman" w:hAnsi="Times New Roman" w:cs="Times New Roman"/>
          <w:bCs/>
          <w:sz w:val="24"/>
          <w:szCs w:val="24"/>
        </w:rPr>
        <w:t>утеплением трасс</w:t>
      </w:r>
      <w:r w:rsidR="00192DF0">
        <w:rPr>
          <w:rFonts w:ascii="Times New Roman" w:hAnsi="Times New Roman" w:cs="Times New Roman"/>
          <w:bCs/>
          <w:sz w:val="24"/>
          <w:szCs w:val="24"/>
        </w:rPr>
        <w:t>,</w:t>
      </w:r>
      <w:r w:rsidRPr="0097070A">
        <w:rPr>
          <w:rFonts w:ascii="Times New Roman" w:hAnsi="Times New Roman" w:cs="Times New Roman"/>
          <w:b/>
          <w:bCs/>
          <w:sz w:val="24"/>
          <w:szCs w:val="24"/>
        </w:rPr>
        <w:t xml:space="preserve">  </w:t>
      </w:r>
      <w:r w:rsidRPr="0097070A">
        <w:rPr>
          <w:rFonts w:ascii="Times New Roman" w:hAnsi="Times New Roman" w:cs="Times New Roman"/>
          <w:bCs/>
          <w:sz w:val="24"/>
          <w:szCs w:val="24"/>
        </w:rPr>
        <w:t xml:space="preserve">контроль паводковых вод </w:t>
      </w:r>
      <w:proofErr w:type="spellStart"/>
      <w:r w:rsidRPr="0097070A">
        <w:rPr>
          <w:rFonts w:ascii="Times New Roman" w:hAnsi="Times New Roman" w:cs="Times New Roman"/>
          <w:bCs/>
          <w:sz w:val="24"/>
          <w:szCs w:val="24"/>
        </w:rPr>
        <w:t>с</w:t>
      </w:r>
      <w:proofErr w:type="gramStart"/>
      <w:r w:rsidRPr="0097070A">
        <w:rPr>
          <w:rFonts w:ascii="Times New Roman" w:hAnsi="Times New Roman" w:cs="Times New Roman"/>
          <w:bCs/>
          <w:sz w:val="24"/>
          <w:szCs w:val="24"/>
        </w:rPr>
        <w:t>.П</w:t>
      </w:r>
      <w:proofErr w:type="gramEnd"/>
      <w:r w:rsidRPr="0097070A">
        <w:rPr>
          <w:rFonts w:ascii="Times New Roman" w:hAnsi="Times New Roman" w:cs="Times New Roman"/>
          <w:bCs/>
          <w:sz w:val="24"/>
          <w:szCs w:val="24"/>
        </w:rPr>
        <w:t>окровское</w:t>
      </w:r>
      <w:proofErr w:type="spellEnd"/>
      <w:r w:rsidRPr="0097070A">
        <w:rPr>
          <w:rFonts w:ascii="Times New Roman" w:hAnsi="Times New Roman" w:cs="Times New Roman"/>
          <w:bCs/>
          <w:sz w:val="24"/>
          <w:szCs w:val="24"/>
        </w:rPr>
        <w:t xml:space="preserve"> и </w:t>
      </w:r>
      <w:proofErr w:type="spellStart"/>
      <w:r w:rsidRPr="0097070A">
        <w:rPr>
          <w:rFonts w:ascii="Times New Roman" w:hAnsi="Times New Roman" w:cs="Times New Roman"/>
          <w:bCs/>
          <w:sz w:val="24"/>
          <w:szCs w:val="24"/>
        </w:rPr>
        <w:t>п.Молодёжный</w:t>
      </w:r>
      <w:proofErr w:type="spellEnd"/>
    </w:p>
    <w:p w:rsidR="00CA185E" w:rsidRPr="00DD35CA" w:rsidRDefault="00CA185E" w:rsidP="00CA185E">
      <w:pPr>
        <w:spacing w:after="0" w:line="240" w:lineRule="auto"/>
        <w:ind w:left="284" w:right="538"/>
        <w:rPr>
          <w:rFonts w:ascii="Times New Roman" w:hAnsi="Times New Roman" w:cs="Times New Roman"/>
          <w:bCs/>
          <w:sz w:val="24"/>
          <w:szCs w:val="24"/>
        </w:rPr>
      </w:pPr>
      <w:r w:rsidRPr="00DD35CA">
        <w:rPr>
          <w:rFonts w:ascii="Times New Roman" w:hAnsi="Times New Roman" w:cs="Times New Roman"/>
          <w:bCs/>
          <w:sz w:val="24"/>
          <w:szCs w:val="24"/>
        </w:rPr>
        <w:t>15.04. 2021  Председатель ОП приняла  участие в  общественной экспертизе проекта федерального закона «О внесении изменений в Федеральный закон «Об общих принципах организации местного самоуправления в Российской Федерации» (в части регулирования деятельности общественных палат (советов) муниципальных образований).</w:t>
      </w:r>
    </w:p>
    <w:p w:rsidR="00CA185E" w:rsidRPr="0097070A" w:rsidRDefault="00DD35CA" w:rsidP="00CA185E">
      <w:pPr>
        <w:spacing w:after="0" w:line="240" w:lineRule="auto"/>
        <w:ind w:left="284" w:right="538"/>
        <w:rPr>
          <w:rFonts w:ascii="Times New Roman" w:hAnsi="Times New Roman" w:cs="Times New Roman"/>
          <w:bCs/>
          <w:sz w:val="24"/>
          <w:szCs w:val="24"/>
          <w:u w:val="single"/>
        </w:rPr>
      </w:pPr>
      <w:r>
        <w:rPr>
          <w:rFonts w:ascii="Times New Roman" w:hAnsi="Times New Roman" w:cs="Times New Roman"/>
          <w:bCs/>
          <w:sz w:val="24"/>
          <w:szCs w:val="24"/>
          <w:u w:val="single"/>
        </w:rPr>
        <w:t>Рассматривались вопросы:</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lastRenderedPageBreak/>
        <w:t>- О необходимости законодательного регулирования формирования и деятельности общественных палат (советов) муниципальных образований</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Об эффективности деятельности общественных палат (советов) муниципальных образований в Свердловской области</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О действующем регулировании деятельности общественных палат (советов) муниципальных образований Свердловской области</w:t>
      </w:r>
    </w:p>
    <w:p w:rsidR="00CA185E"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xml:space="preserve">    Представители общественных палат (советов) муниципальных образований Свердловской области, администраций муниципальных образований Свердловской области  говорили о деятельности общественных палат (советов) муниципальных образований Свердловской области. Предложения и замечания к законопроект</w:t>
      </w:r>
      <w:proofErr w:type="gramStart"/>
      <w:r w:rsidRPr="0097070A">
        <w:rPr>
          <w:rFonts w:ascii="Times New Roman" w:hAnsi="Times New Roman" w:cs="Times New Roman"/>
          <w:bCs/>
          <w:sz w:val="24"/>
          <w:szCs w:val="24"/>
        </w:rPr>
        <w:t>у(</w:t>
      </w:r>
      <w:proofErr w:type="gramEnd"/>
      <w:r w:rsidRPr="0097070A">
        <w:rPr>
          <w:rFonts w:ascii="Times New Roman" w:hAnsi="Times New Roman" w:cs="Times New Roman"/>
          <w:bCs/>
          <w:sz w:val="24"/>
          <w:szCs w:val="24"/>
        </w:rPr>
        <w:t>выступала и я , говорила о необходимости ФЗ об ОП, чтобы все ОП на территории РФ работали в одном ключе).</w:t>
      </w:r>
    </w:p>
    <w:p w:rsidR="00DD35CA" w:rsidRPr="0097070A" w:rsidRDefault="00DD35CA" w:rsidP="00CA185E">
      <w:pPr>
        <w:spacing w:after="0" w:line="240" w:lineRule="auto"/>
        <w:ind w:left="284" w:right="538"/>
        <w:rPr>
          <w:rFonts w:ascii="Times New Roman" w:hAnsi="Times New Roman" w:cs="Times New Roman"/>
          <w:bCs/>
          <w:sz w:val="24"/>
          <w:szCs w:val="24"/>
        </w:rPr>
      </w:pPr>
    </w:p>
    <w:p w:rsidR="00CA185E" w:rsidRPr="00DD35CA" w:rsidRDefault="00CA185E" w:rsidP="00CA185E">
      <w:pPr>
        <w:spacing w:after="0" w:line="240" w:lineRule="auto"/>
        <w:ind w:left="284" w:right="538"/>
        <w:rPr>
          <w:rFonts w:ascii="Times New Roman" w:hAnsi="Times New Roman" w:cs="Times New Roman"/>
          <w:bCs/>
          <w:sz w:val="24"/>
          <w:szCs w:val="24"/>
        </w:rPr>
      </w:pPr>
      <w:r w:rsidRPr="00DD35CA">
        <w:rPr>
          <w:rFonts w:ascii="Times New Roman" w:hAnsi="Times New Roman" w:cs="Times New Roman"/>
          <w:bCs/>
          <w:sz w:val="24"/>
          <w:szCs w:val="24"/>
        </w:rPr>
        <w:t>20.04.2021  заместитель председателя ОП округа Шкляева Л.А. приняла участие  в заседании Общественной палаты Свердловской области   в режиме Правительственной видеоконференции.</w:t>
      </w:r>
    </w:p>
    <w:p w:rsidR="00CA185E" w:rsidRPr="0097070A" w:rsidRDefault="00CA185E" w:rsidP="00CA185E">
      <w:pPr>
        <w:spacing w:after="0" w:line="240" w:lineRule="auto"/>
        <w:ind w:left="284" w:right="538"/>
        <w:rPr>
          <w:rFonts w:ascii="Times New Roman" w:hAnsi="Times New Roman" w:cs="Times New Roman"/>
          <w:bCs/>
          <w:sz w:val="24"/>
          <w:szCs w:val="24"/>
          <w:u w:val="single"/>
        </w:rPr>
      </w:pPr>
      <w:r w:rsidRPr="0097070A">
        <w:rPr>
          <w:rFonts w:ascii="Times New Roman" w:hAnsi="Times New Roman" w:cs="Times New Roman"/>
          <w:bCs/>
          <w:sz w:val="24"/>
          <w:szCs w:val="24"/>
          <w:u w:val="single"/>
        </w:rPr>
        <w:t>Речь шла о:</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xml:space="preserve">- </w:t>
      </w:r>
      <w:proofErr w:type="gramStart"/>
      <w:r w:rsidRPr="0097070A">
        <w:rPr>
          <w:rFonts w:ascii="Times New Roman" w:hAnsi="Times New Roman" w:cs="Times New Roman"/>
          <w:bCs/>
          <w:sz w:val="24"/>
          <w:szCs w:val="24"/>
        </w:rPr>
        <w:t>проведении</w:t>
      </w:r>
      <w:proofErr w:type="gramEnd"/>
      <w:r w:rsidRPr="0097070A">
        <w:rPr>
          <w:rFonts w:ascii="Times New Roman" w:hAnsi="Times New Roman" w:cs="Times New Roman"/>
          <w:bCs/>
          <w:sz w:val="24"/>
          <w:szCs w:val="24"/>
        </w:rPr>
        <w:t xml:space="preserve"> в 2021 году онлайн-голосования по вопросу формирования комфортной городской среды на специализированной платформе;</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о духовном наследии;</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о подготовке доклада «О состоянии гражданского общества  в Свердловской области за 2020 год»;</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xml:space="preserve">- о деятельности некоммерческих организаций в условиях распространения новой </w:t>
      </w:r>
      <w:proofErr w:type="spellStart"/>
      <w:r w:rsidRPr="0097070A">
        <w:rPr>
          <w:rFonts w:ascii="Times New Roman" w:hAnsi="Times New Roman" w:cs="Times New Roman"/>
          <w:bCs/>
          <w:sz w:val="24"/>
          <w:szCs w:val="24"/>
        </w:rPr>
        <w:t>коронавирусной</w:t>
      </w:r>
      <w:proofErr w:type="spellEnd"/>
      <w:r w:rsidRPr="0097070A">
        <w:rPr>
          <w:rFonts w:ascii="Times New Roman" w:hAnsi="Times New Roman" w:cs="Times New Roman"/>
          <w:bCs/>
          <w:sz w:val="24"/>
          <w:szCs w:val="24"/>
        </w:rPr>
        <w:t xml:space="preserve"> инфекции и вкладе в оказание помощи населению Свердловской области.</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Об участии Общественной палаты Свердловской области в реализации проекта «Социальный кластер».</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Об итогах деятельности Общественной палаты Березовского городского округа.</w:t>
      </w:r>
    </w:p>
    <w:p w:rsidR="00CA185E" w:rsidRPr="0097070A" w:rsidRDefault="00CA185E" w:rsidP="00CA185E">
      <w:pPr>
        <w:spacing w:after="0" w:line="240" w:lineRule="auto"/>
        <w:ind w:left="284" w:right="538"/>
        <w:rPr>
          <w:rFonts w:ascii="Times New Roman" w:hAnsi="Times New Roman" w:cs="Times New Roman"/>
          <w:b/>
          <w:bCs/>
          <w:sz w:val="24"/>
          <w:szCs w:val="24"/>
        </w:rPr>
      </w:pPr>
    </w:p>
    <w:p w:rsidR="00CA185E" w:rsidRPr="00DD35CA" w:rsidRDefault="00CA185E" w:rsidP="00CA185E">
      <w:pPr>
        <w:spacing w:after="0" w:line="240" w:lineRule="auto"/>
        <w:ind w:left="284" w:right="538"/>
        <w:rPr>
          <w:rFonts w:ascii="Times New Roman" w:hAnsi="Times New Roman" w:cs="Times New Roman"/>
          <w:bCs/>
          <w:sz w:val="24"/>
          <w:szCs w:val="24"/>
        </w:rPr>
      </w:pPr>
      <w:r w:rsidRPr="00DD35CA">
        <w:rPr>
          <w:rFonts w:ascii="Times New Roman" w:hAnsi="Times New Roman" w:cs="Times New Roman"/>
          <w:bCs/>
          <w:sz w:val="24"/>
          <w:szCs w:val="24"/>
        </w:rPr>
        <w:t xml:space="preserve">20.04.2021 в    </w:t>
      </w:r>
      <w:proofErr w:type="spellStart"/>
      <w:r w:rsidRPr="00DD35CA">
        <w:rPr>
          <w:rFonts w:ascii="Times New Roman" w:hAnsi="Times New Roman" w:cs="Times New Roman"/>
          <w:bCs/>
          <w:sz w:val="24"/>
          <w:szCs w:val="24"/>
        </w:rPr>
        <w:t>г</w:t>
      </w:r>
      <w:proofErr w:type="gramStart"/>
      <w:r w:rsidRPr="00DD35CA">
        <w:rPr>
          <w:rFonts w:ascii="Times New Roman" w:hAnsi="Times New Roman" w:cs="Times New Roman"/>
          <w:bCs/>
          <w:sz w:val="24"/>
          <w:szCs w:val="24"/>
        </w:rPr>
        <w:t>.Е</w:t>
      </w:r>
      <w:proofErr w:type="gramEnd"/>
      <w:r w:rsidRPr="00DD35CA">
        <w:rPr>
          <w:rFonts w:ascii="Times New Roman" w:hAnsi="Times New Roman" w:cs="Times New Roman"/>
          <w:bCs/>
          <w:sz w:val="24"/>
          <w:szCs w:val="24"/>
        </w:rPr>
        <w:t>катеринбурге</w:t>
      </w:r>
      <w:proofErr w:type="spellEnd"/>
      <w:r w:rsidRPr="00DD35CA">
        <w:rPr>
          <w:rFonts w:ascii="Times New Roman" w:hAnsi="Times New Roman" w:cs="Times New Roman"/>
          <w:bCs/>
          <w:sz w:val="24"/>
          <w:szCs w:val="24"/>
        </w:rPr>
        <w:t xml:space="preserve"> председатель ОП  ГГО Сафронова Н.Н. приняла участие во встрече с Председателем Совета Федерации Федерального Собрания  Российской Федерации В.И. Матвиенко с тружениками села социальной сферы в режиме видеоконференцсвязи.</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xml:space="preserve">В рамках встречи были подведены итоги первого года реализации госпрограммы «Комплексное развитие сельских территорий», а также региональных проектов по развитию систем здравоохранения, образования и культуры в сельской местности. Многие регионы поделились опытом  по привлечению людей, специалистов  в сельскую местность.  В.И. Матвиенко  поблагодарила всех за самоотверженный труд во время пандемии.  Отметила, что нужно повышать уровень жизни на селе, для этого нужен комплексный подход. </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Весной члены ОП приняли  участие в субботниках, уборках возле памятников и обелисков.</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xml:space="preserve">Поликарпова Н.Л приняла участие  в первомайских мероприятиях  в </w:t>
      </w:r>
      <w:proofErr w:type="spellStart"/>
      <w:r w:rsidRPr="0097070A">
        <w:rPr>
          <w:rFonts w:ascii="Times New Roman" w:hAnsi="Times New Roman" w:cs="Times New Roman"/>
          <w:bCs/>
          <w:sz w:val="24"/>
          <w:szCs w:val="24"/>
        </w:rPr>
        <w:t>с</w:t>
      </w:r>
      <w:proofErr w:type="gramStart"/>
      <w:r w:rsidRPr="0097070A">
        <w:rPr>
          <w:rFonts w:ascii="Times New Roman" w:hAnsi="Times New Roman" w:cs="Times New Roman"/>
          <w:bCs/>
          <w:sz w:val="24"/>
          <w:szCs w:val="24"/>
        </w:rPr>
        <w:t>.П</w:t>
      </w:r>
      <w:proofErr w:type="gramEnd"/>
      <w:r w:rsidRPr="0097070A">
        <w:rPr>
          <w:rFonts w:ascii="Times New Roman" w:hAnsi="Times New Roman" w:cs="Times New Roman"/>
          <w:bCs/>
          <w:sz w:val="24"/>
          <w:szCs w:val="24"/>
        </w:rPr>
        <w:t>етрокаменское</w:t>
      </w:r>
      <w:proofErr w:type="spellEnd"/>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
          <w:bCs/>
          <w:sz w:val="24"/>
          <w:szCs w:val="24"/>
        </w:rPr>
        <w:t xml:space="preserve">  </w:t>
      </w:r>
      <w:r w:rsidRPr="0097070A">
        <w:rPr>
          <w:rFonts w:ascii="Times New Roman" w:hAnsi="Times New Roman" w:cs="Times New Roman"/>
          <w:bCs/>
          <w:sz w:val="24"/>
          <w:szCs w:val="24"/>
        </w:rPr>
        <w:t xml:space="preserve">Все члены ОП приняли участие в мероприятиях, посвящённых празднованию Дня Победы в своих населённых пунктах, </w:t>
      </w:r>
    </w:p>
    <w:p w:rsidR="00CA185E" w:rsidRPr="0097070A" w:rsidRDefault="00CA185E" w:rsidP="00CA185E">
      <w:pPr>
        <w:spacing w:after="0" w:line="240" w:lineRule="auto"/>
        <w:ind w:left="284" w:right="538"/>
        <w:rPr>
          <w:rFonts w:ascii="Times New Roman" w:hAnsi="Times New Roman" w:cs="Times New Roman"/>
          <w:b/>
          <w:bCs/>
          <w:sz w:val="24"/>
          <w:szCs w:val="24"/>
        </w:rPr>
      </w:pPr>
      <w:r w:rsidRPr="0097070A">
        <w:rPr>
          <w:rFonts w:ascii="Times New Roman" w:hAnsi="Times New Roman" w:cs="Times New Roman"/>
          <w:bCs/>
          <w:sz w:val="24"/>
          <w:szCs w:val="24"/>
        </w:rPr>
        <w:t xml:space="preserve">а также  в открытии «Аллеи славы»  </w:t>
      </w:r>
      <w:proofErr w:type="spellStart"/>
      <w:r w:rsidRPr="0097070A">
        <w:rPr>
          <w:rFonts w:ascii="Times New Roman" w:hAnsi="Times New Roman" w:cs="Times New Roman"/>
          <w:bCs/>
          <w:sz w:val="24"/>
          <w:szCs w:val="24"/>
        </w:rPr>
        <w:t>п</w:t>
      </w:r>
      <w:proofErr w:type="gramStart"/>
      <w:r w:rsidRPr="0097070A">
        <w:rPr>
          <w:rFonts w:ascii="Times New Roman" w:hAnsi="Times New Roman" w:cs="Times New Roman"/>
          <w:bCs/>
          <w:sz w:val="24"/>
          <w:szCs w:val="24"/>
        </w:rPr>
        <w:t>.О</w:t>
      </w:r>
      <w:proofErr w:type="gramEnd"/>
      <w:r w:rsidRPr="0097070A">
        <w:rPr>
          <w:rFonts w:ascii="Times New Roman" w:hAnsi="Times New Roman" w:cs="Times New Roman"/>
          <w:bCs/>
          <w:sz w:val="24"/>
          <w:szCs w:val="24"/>
        </w:rPr>
        <w:t>традный</w:t>
      </w:r>
      <w:proofErr w:type="spellEnd"/>
      <w:r w:rsidRPr="0097070A">
        <w:rPr>
          <w:rFonts w:ascii="Times New Roman" w:hAnsi="Times New Roman" w:cs="Times New Roman"/>
          <w:bCs/>
          <w:sz w:val="24"/>
          <w:szCs w:val="24"/>
        </w:rPr>
        <w:t xml:space="preserve">    8.05.2021,</w:t>
      </w:r>
      <w:r w:rsidRPr="0097070A">
        <w:rPr>
          <w:rFonts w:ascii="Times New Roman" w:hAnsi="Times New Roman" w:cs="Times New Roman"/>
          <w:b/>
          <w:bCs/>
          <w:sz w:val="24"/>
          <w:szCs w:val="24"/>
        </w:rPr>
        <w:t xml:space="preserve"> </w:t>
      </w:r>
      <w:r w:rsidRPr="0097070A">
        <w:rPr>
          <w:rFonts w:ascii="Times New Roman" w:hAnsi="Times New Roman" w:cs="Times New Roman"/>
          <w:bCs/>
          <w:sz w:val="24"/>
          <w:szCs w:val="24"/>
        </w:rPr>
        <w:t>в шествии «Бессмертный полк»,</w:t>
      </w:r>
      <w:r w:rsidRPr="0097070A">
        <w:rPr>
          <w:rFonts w:ascii="Times New Roman" w:hAnsi="Times New Roman" w:cs="Times New Roman"/>
          <w:b/>
          <w:bCs/>
          <w:sz w:val="24"/>
          <w:szCs w:val="24"/>
        </w:rPr>
        <w:t xml:space="preserve"> </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Рябинина Л.Ф. приняла участие в акции « Окна Победы».</w:t>
      </w:r>
    </w:p>
    <w:p w:rsidR="00CA185E" w:rsidRPr="00DD35CA" w:rsidRDefault="00CA185E" w:rsidP="00CA185E">
      <w:pPr>
        <w:spacing w:after="0" w:line="240" w:lineRule="auto"/>
        <w:ind w:left="284" w:right="538"/>
        <w:rPr>
          <w:rFonts w:ascii="Times New Roman" w:hAnsi="Times New Roman" w:cs="Times New Roman"/>
          <w:bCs/>
          <w:sz w:val="24"/>
          <w:szCs w:val="24"/>
        </w:rPr>
      </w:pPr>
      <w:r w:rsidRPr="00DD35CA">
        <w:rPr>
          <w:rFonts w:ascii="Times New Roman" w:hAnsi="Times New Roman" w:cs="Times New Roman"/>
          <w:bCs/>
          <w:sz w:val="24"/>
          <w:szCs w:val="24"/>
        </w:rPr>
        <w:t xml:space="preserve">19.05.2021 Председатель ОП приняла участие в </w:t>
      </w:r>
      <w:r w:rsidRPr="00DD35CA">
        <w:rPr>
          <w:rFonts w:ascii="Calibri" w:eastAsia="+mj-ea" w:hAnsi="Calibri" w:cs="+mj-cs"/>
          <w:bCs/>
          <w:color w:val="000000"/>
          <w:kern w:val="24"/>
          <w:sz w:val="24"/>
          <w:szCs w:val="24"/>
        </w:rPr>
        <w:t xml:space="preserve"> </w:t>
      </w:r>
      <w:r w:rsidRPr="00DD35CA">
        <w:rPr>
          <w:rFonts w:ascii="Times New Roman" w:hAnsi="Times New Roman" w:cs="Times New Roman"/>
          <w:bCs/>
          <w:sz w:val="24"/>
          <w:szCs w:val="24"/>
        </w:rPr>
        <w:t xml:space="preserve">Общественных слушаниях в ОП </w:t>
      </w:r>
      <w:proofErr w:type="spellStart"/>
      <w:r w:rsidRPr="00DD35CA">
        <w:rPr>
          <w:rFonts w:ascii="Times New Roman" w:hAnsi="Times New Roman" w:cs="Times New Roman"/>
          <w:bCs/>
          <w:sz w:val="24"/>
          <w:szCs w:val="24"/>
        </w:rPr>
        <w:t>Св</w:t>
      </w:r>
      <w:proofErr w:type="gramStart"/>
      <w:r w:rsidRPr="00DD35CA">
        <w:rPr>
          <w:rFonts w:ascii="Times New Roman" w:hAnsi="Times New Roman" w:cs="Times New Roman"/>
          <w:bCs/>
          <w:sz w:val="24"/>
          <w:szCs w:val="24"/>
        </w:rPr>
        <w:t>.о</w:t>
      </w:r>
      <w:proofErr w:type="gramEnd"/>
      <w:r w:rsidRPr="00DD35CA">
        <w:rPr>
          <w:rFonts w:ascii="Times New Roman" w:hAnsi="Times New Roman" w:cs="Times New Roman"/>
          <w:bCs/>
          <w:sz w:val="24"/>
          <w:szCs w:val="24"/>
        </w:rPr>
        <w:t>бласти</w:t>
      </w:r>
      <w:proofErr w:type="spellEnd"/>
      <w:r w:rsidRPr="00DD35CA">
        <w:rPr>
          <w:rFonts w:ascii="Times New Roman" w:hAnsi="Times New Roman" w:cs="Times New Roman"/>
          <w:bCs/>
          <w:sz w:val="24"/>
          <w:szCs w:val="24"/>
        </w:rPr>
        <w:t xml:space="preserve"> : «Обеспечение безопасности лесов в Свердловской области: проблемы действующего законодательства и </w:t>
      </w:r>
      <w:proofErr w:type="spellStart"/>
      <w:r w:rsidRPr="00DD35CA">
        <w:rPr>
          <w:rFonts w:ascii="Times New Roman" w:hAnsi="Times New Roman" w:cs="Times New Roman"/>
          <w:bCs/>
          <w:sz w:val="24"/>
          <w:szCs w:val="24"/>
        </w:rPr>
        <w:t>правоприменения</w:t>
      </w:r>
      <w:proofErr w:type="spellEnd"/>
      <w:r w:rsidRPr="00DD35CA">
        <w:rPr>
          <w:rFonts w:ascii="Times New Roman" w:hAnsi="Times New Roman" w:cs="Times New Roman"/>
          <w:bCs/>
          <w:sz w:val="24"/>
          <w:szCs w:val="24"/>
        </w:rPr>
        <w:t>».</w:t>
      </w:r>
    </w:p>
    <w:p w:rsidR="00CA185E" w:rsidRPr="00DD35CA" w:rsidRDefault="00CA185E" w:rsidP="00CA185E">
      <w:pPr>
        <w:spacing w:after="0" w:line="240" w:lineRule="auto"/>
        <w:ind w:left="284" w:right="538"/>
        <w:rPr>
          <w:rFonts w:ascii="Times New Roman" w:hAnsi="Times New Roman" w:cs="Times New Roman"/>
          <w:bCs/>
          <w:sz w:val="24"/>
          <w:szCs w:val="24"/>
          <w:u w:val="single"/>
        </w:rPr>
      </w:pPr>
      <w:r w:rsidRPr="00DD35CA">
        <w:rPr>
          <w:rFonts w:ascii="Times New Roman" w:hAnsi="Times New Roman" w:cs="Times New Roman"/>
          <w:bCs/>
          <w:sz w:val="24"/>
          <w:szCs w:val="24"/>
          <w:u w:val="single"/>
        </w:rPr>
        <w:t>Речь шла о:</w:t>
      </w:r>
    </w:p>
    <w:p w:rsidR="00CA185E" w:rsidRPr="0097070A" w:rsidRDefault="00CA185E" w:rsidP="00CA185E">
      <w:pPr>
        <w:numPr>
          <w:ilvl w:val="0"/>
          <w:numId w:val="2"/>
        </w:num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Стратегия развития лесного комплекса до 2030 года: решение текущих проблем, направления работы, плановые показатели.</w:t>
      </w:r>
    </w:p>
    <w:p w:rsidR="00CA185E" w:rsidRPr="0097070A" w:rsidRDefault="00CA185E" w:rsidP="00CA185E">
      <w:pPr>
        <w:numPr>
          <w:ilvl w:val="0"/>
          <w:numId w:val="2"/>
        </w:num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Незаконная рубка лесных насаждений: масштабы проблемы, причины и пути решения.</w:t>
      </w:r>
    </w:p>
    <w:p w:rsidR="00CA185E" w:rsidRPr="0097070A" w:rsidRDefault="00CA185E" w:rsidP="00CA185E">
      <w:pPr>
        <w:numPr>
          <w:ilvl w:val="0"/>
          <w:numId w:val="2"/>
        </w:num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О проблемах обеспечения пожарной безопасности лесов.</w:t>
      </w:r>
    </w:p>
    <w:p w:rsidR="00CA185E" w:rsidRPr="0097070A" w:rsidRDefault="00CA185E" w:rsidP="00CA185E">
      <w:pPr>
        <w:numPr>
          <w:ilvl w:val="0"/>
          <w:numId w:val="2"/>
        </w:num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Преступления в сфере лесопользования: статистика по Свердловской области.</w:t>
      </w:r>
    </w:p>
    <w:p w:rsidR="00CA185E" w:rsidRPr="0097070A" w:rsidRDefault="00CA185E" w:rsidP="00CA185E">
      <w:pPr>
        <w:numPr>
          <w:ilvl w:val="0"/>
          <w:numId w:val="2"/>
        </w:num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О практике прокурорского надзора за исполнением законов в сфере обеспечения безопасности лесов.</w:t>
      </w:r>
    </w:p>
    <w:p w:rsidR="00CA185E" w:rsidRPr="0097070A" w:rsidRDefault="00CA185E" w:rsidP="00CA185E">
      <w:pPr>
        <w:numPr>
          <w:ilvl w:val="0"/>
          <w:numId w:val="2"/>
        </w:num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Проблемы «бесхозяйности» лесных территорий, исключенных из состава Государственного реестра лесного фонда в связи с расширением границ муниципальных образований.</w:t>
      </w:r>
    </w:p>
    <w:p w:rsidR="00CA185E" w:rsidRPr="0097070A" w:rsidRDefault="00CA185E" w:rsidP="00CA185E">
      <w:pPr>
        <w:numPr>
          <w:ilvl w:val="0"/>
          <w:numId w:val="2"/>
        </w:num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xml:space="preserve">Обеспечение безопасности лесов: проблемы и пути решения. </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lastRenderedPageBreak/>
        <w:t>28.05.2021 Кузьминых Е.Г. принял участие в очередном заседании попечительского Совета общественно-государственного движения «Попечительство о народной трезвости».</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9.06.2021 было подписано   Соглашения о взаимодействии Общественной палаты Свердловской области  с Общественной палатой  Горноуральского городского округа при проведении выборов депутатов Государственной Думы Федерального Собрания Российской Федерации, выборов депутатов Законодательного Собрания Свердловской области, очередных выборов депутатов представительных органов муниципальных образований (9.06.2021)</w:t>
      </w:r>
    </w:p>
    <w:p w:rsidR="00CA185E" w:rsidRPr="00DD35CA" w:rsidRDefault="00CA185E" w:rsidP="00CA185E">
      <w:pPr>
        <w:spacing w:after="0" w:line="240" w:lineRule="auto"/>
        <w:ind w:left="284" w:right="538"/>
        <w:rPr>
          <w:rFonts w:ascii="Times New Roman" w:hAnsi="Times New Roman" w:cs="Times New Roman"/>
          <w:bCs/>
          <w:sz w:val="24"/>
          <w:szCs w:val="24"/>
        </w:rPr>
      </w:pPr>
      <w:r w:rsidRPr="00DD35CA">
        <w:rPr>
          <w:rFonts w:ascii="Times New Roman" w:hAnsi="Times New Roman" w:cs="Times New Roman"/>
          <w:bCs/>
          <w:sz w:val="24"/>
          <w:szCs w:val="24"/>
        </w:rPr>
        <w:t>17.06.2021 прошло очередное заседание Общественной палаты ГГО.</w:t>
      </w:r>
    </w:p>
    <w:p w:rsidR="00CA185E" w:rsidRPr="00DD35CA" w:rsidRDefault="00DD35CA" w:rsidP="00CA185E">
      <w:pPr>
        <w:spacing w:after="0" w:line="240" w:lineRule="auto"/>
        <w:ind w:left="284" w:right="538"/>
        <w:rPr>
          <w:rFonts w:ascii="Times New Roman" w:hAnsi="Times New Roman" w:cs="Times New Roman"/>
          <w:bCs/>
          <w:sz w:val="24"/>
          <w:szCs w:val="24"/>
        </w:rPr>
      </w:pPr>
      <w:r w:rsidRPr="00DD35CA">
        <w:rPr>
          <w:rFonts w:ascii="Times New Roman" w:hAnsi="Times New Roman" w:cs="Times New Roman"/>
          <w:bCs/>
          <w:sz w:val="24"/>
          <w:szCs w:val="24"/>
        </w:rPr>
        <w:t>На заседании рассмотрены вопросы:</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1.Об отопительном сезоне 2020/2021 гг. проблемы и их решения.</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xml:space="preserve">2. О внедрении системы персонифицированного финансирования дополнительного образования в   </w:t>
      </w:r>
      <w:proofErr w:type="spellStart"/>
      <w:r w:rsidRPr="0097070A">
        <w:rPr>
          <w:rFonts w:ascii="Times New Roman" w:hAnsi="Times New Roman" w:cs="Times New Roman"/>
          <w:bCs/>
          <w:sz w:val="24"/>
          <w:szCs w:val="24"/>
        </w:rPr>
        <w:t>Горноуральском</w:t>
      </w:r>
      <w:proofErr w:type="spellEnd"/>
      <w:r w:rsidRPr="0097070A">
        <w:rPr>
          <w:rFonts w:ascii="Times New Roman" w:hAnsi="Times New Roman" w:cs="Times New Roman"/>
          <w:bCs/>
          <w:sz w:val="24"/>
          <w:szCs w:val="24"/>
        </w:rPr>
        <w:t xml:space="preserve"> городском округе.</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3. О состоянии спортивных сооружений  Горноуральского городского округа и о спортивных достижениях  в 2020-2021 гг.</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xml:space="preserve">4. О реализации национальных проектов в </w:t>
      </w:r>
      <w:proofErr w:type="spellStart"/>
      <w:r w:rsidRPr="0097070A">
        <w:rPr>
          <w:rFonts w:ascii="Times New Roman" w:hAnsi="Times New Roman" w:cs="Times New Roman"/>
          <w:bCs/>
          <w:sz w:val="24"/>
          <w:szCs w:val="24"/>
        </w:rPr>
        <w:t>Горноуральском</w:t>
      </w:r>
      <w:proofErr w:type="spellEnd"/>
      <w:r w:rsidRPr="0097070A">
        <w:rPr>
          <w:rFonts w:ascii="Times New Roman" w:hAnsi="Times New Roman" w:cs="Times New Roman"/>
          <w:bCs/>
          <w:sz w:val="24"/>
          <w:szCs w:val="24"/>
        </w:rPr>
        <w:t xml:space="preserve"> городском округе.</w:t>
      </w:r>
    </w:p>
    <w:p w:rsidR="00CA185E" w:rsidRPr="0097070A" w:rsidRDefault="00CA185E" w:rsidP="00CA185E">
      <w:pPr>
        <w:spacing w:after="0" w:line="240" w:lineRule="auto"/>
        <w:ind w:left="284" w:right="538"/>
        <w:rPr>
          <w:rFonts w:ascii="Times New Roman" w:hAnsi="Times New Roman" w:cs="Times New Roman"/>
          <w:bCs/>
          <w:sz w:val="24"/>
          <w:szCs w:val="24"/>
        </w:rPr>
      </w:pPr>
      <w:r w:rsidRPr="00DD35CA">
        <w:rPr>
          <w:rFonts w:ascii="Times New Roman" w:hAnsi="Times New Roman" w:cs="Times New Roman"/>
          <w:bCs/>
          <w:sz w:val="24"/>
          <w:szCs w:val="24"/>
        </w:rPr>
        <w:t>21.06.2021</w:t>
      </w:r>
      <w:r w:rsidRPr="0097070A">
        <w:rPr>
          <w:rFonts w:ascii="Times New Roman" w:hAnsi="Times New Roman" w:cs="Times New Roman"/>
          <w:b/>
          <w:bCs/>
          <w:sz w:val="24"/>
          <w:szCs w:val="24"/>
        </w:rPr>
        <w:t xml:space="preserve"> </w:t>
      </w:r>
      <w:r w:rsidRPr="0097070A">
        <w:rPr>
          <w:rFonts w:ascii="Times New Roman" w:hAnsi="Times New Roman" w:cs="Times New Roman"/>
          <w:bCs/>
          <w:sz w:val="24"/>
          <w:szCs w:val="24"/>
        </w:rPr>
        <w:t xml:space="preserve">председатель Сафронова Н.Н. и заместитель председателя ОП ГГО  Шкляева Л.А. приняли  участие в общем собрании местного отделения Совета ветеранов, посвященное «Дню памяти и скорби» в. </w:t>
      </w:r>
      <w:proofErr w:type="spellStart"/>
      <w:r w:rsidRPr="0097070A">
        <w:rPr>
          <w:rFonts w:ascii="Times New Roman" w:hAnsi="Times New Roman" w:cs="Times New Roman"/>
          <w:bCs/>
          <w:sz w:val="24"/>
          <w:szCs w:val="24"/>
        </w:rPr>
        <w:t>п</w:t>
      </w:r>
      <w:proofErr w:type="gramStart"/>
      <w:r w:rsidRPr="0097070A">
        <w:rPr>
          <w:rFonts w:ascii="Times New Roman" w:hAnsi="Times New Roman" w:cs="Times New Roman"/>
          <w:bCs/>
          <w:sz w:val="24"/>
          <w:szCs w:val="24"/>
        </w:rPr>
        <w:t>.Н</w:t>
      </w:r>
      <w:proofErr w:type="gramEnd"/>
      <w:r w:rsidRPr="0097070A">
        <w:rPr>
          <w:rFonts w:ascii="Times New Roman" w:hAnsi="Times New Roman" w:cs="Times New Roman"/>
          <w:bCs/>
          <w:sz w:val="24"/>
          <w:szCs w:val="24"/>
        </w:rPr>
        <w:t>овоасбест</w:t>
      </w:r>
      <w:proofErr w:type="spellEnd"/>
      <w:r w:rsidRPr="0097070A">
        <w:rPr>
          <w:rFonts w:ascii="Times New Roman" w:hAnsi="Times New Roman" w:cs="Times New Roman"/>
          <w:bCs/>
          <w:sz w:val="24"/>
          <w:szCs w:val="24"/>
        </w:rPr>
        <w:t>.</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Алексеева Е.Ю. и Демаков П.А. приняли участие в мероприятиях, посвящённых «Дню памяти и скорби» 22.06.2021</w:t>
      </w:r>
    </w:p>
    <w:p w:rsidR="00CA185E" w:rsidRPr="0097070A" w:rsidRDefault="00CA185E" w:rsidP="00CA185E">
      <w:pPr>
        <w:spacing w:after="0" w:line="240" w:lineRule="auto"/>
        <w:ind w:left="284" w:right="538"/>
        <w:rPr>
          <w:rFonts w:ascii="Calibri" w:eastAsia="+mn-ea" w:hAnsi="Calibri" w:cs="+mn-cs"/>
          <w:b/>
          <w:bCs/>
          <w:color w:val="000000"/>
          <w:kern w:val="24"/>
          <w:sz w:val="24"/>
          <w:szCs w:val="24"/>
          <w:lang w:eastAsia="ru-RU"/>
        </w:rPr>
      </w:pPr>
      <w:r w:rsidRPr="0097070A">
        <w:rPr>
          <w:rFonts w:ascii="Times New Roman" w:hAnsi="Times New Roman" w:cs="Times New Roman"/>
          <w:bCs/>
          <w:sz w:val="24"/>
          <w:szCs w:val="24"/>
        </w:rPr>
        <w:t xml:space="preserve">Председатель ОП и председатель Думы ГГО </w:t>
      </w:r>
      <w:proofErr w:type="spellStart"/>
      <w:r w:rsidRPr="0097070A">
        <w:rPr>
          <w:rFonts w:ascii="Times New Roman" w:hAnsi="Times New Roman" w:cs="Times New Roman"/>
          <w:bCs/>
          <w:sz w:val="24"/>
          <w:szCs w:val="24"/>
        </w:rPr>
        <w:t>Доможиров</w:t>
      </w:r>
      <w:proofErr w:type="spellEnd"/>
      <w:r w:rsidRPr="0097070A">
        <w:rPr>
          <w:rFonts w:ascii="Times New Roman" w:hAnsi="Times New Roman" w:cs="Times New Roman"/>
          <w:bCs/>
          <w:sz w:val="24"/>
          <w:szCs w:val="24"/>
        </w:rPr>
        <w:t xml:space="preserve"> В.В.</w:t>
      </w:r>
      <w:r w:rsidRPr="0097070A">
        <w:rPr>
          <w:rFonts w:ascii="Times New Roman" w:eastAsia="+mj-ea" w:hAnsi="Times New Roman" w:cs="Times New Roman"/>
          <w:bCs/>
          <w:color w:val="000000"/>
          <w:kern w:val="24"/>
          <w:sz w:val="24"/>
          <w:szCs w:val="24"/>
        </w:rPr>
        <w:t xml:space="preserve"> приняли</w:t>
      </w:r>
      <w:r w:rsidRPr="0097070A">
        <w:rPr>
          <w:rFonts w:ascii="Calibri" w:eastAsia="+mj-ea" w:hAnsi="Calibri" w:cs="+mj-cs"/>
          <w:bCs/>
          <w:color w:val="000000"/>
          <w:kern w:val="24"/>
          <w:sz w:val="24"/>
          <w:szCs w:val="24"/>
        </w:rPr>
        <w:t xml:space="preserve">   </w:t>
      </w:r>
      <w:r w:rsidRPr="0097070A">
        <w:rPr>
          <w:rFonts w:ascii="Times New Roman" w:hAnsi="Times New Roman" w:cs="Times New Roman"/>
          <w:bCs/>
          <w:sz w:val="24"/>
          <w:szCs w:val="24"/>
        </w:rPr>
        <w:t xml:space="preserve">участие во «Всероссийской выставке День поля – 2021» - 14.08.2021   Место </w:t>
      </w:r>
      <w:proofErr w:type="spellStart"/>
      <w:r w:rsidRPr="0097070A">
        <w:rPr>
          <w:rFonts w:ascii="Times New Roman" w:hAnsi="Times New Roman" w:cs="Times New Roman"/>
          <w:bCs/>
          <w:sz w:val="24"/>
          <w:szCs w:val="24"/>
        </w:rPr>
        <w:t>проведения</w:t>
      </w:r>
      <w:proofErr w:type="gramStart"/>
      <w:r w:rsidRPr="0097070A">
        <w:rPr>
          <w:rFonts w:ascii="Times New Roman" w:hAnsi="Times New Roman" w:cs="Times New Roman"/>
          <w:bCs/>
          <w:sz w:val="24"/>
          <w:szCs w:val="24"/>
        </w:rPr>
        <w:t>:т</w:t>
      </w:r>
      <w:proofErr w:type="gramEnd"/>
      <w:r w:rsidRPr="0097070A">
        <w:rPr>
          <w:rFonts w:ascii="Times New Roman" w:hAnsi="Times New Roman" w:cs="Times New Roman"/>
          <w:bCs/>
          <w:sz w:val="24"/>
          <w:szCs w:val="24"/>
        </w:rPr>
        <w:t>ерритория</w:t>
      </w:r>
      <w:proofErr w:type="spellEnd"/>
      <w:r w:rsidRPr="0097070A">
        <w:rPr>
          <w:rFonts w:ascii="Times New Roman" w:hAnsi="Times New Roman" w:cs="Times New Roman"/>
          <w:bCs/>
          <w:sz w:val="24"/>
          <w:szCs w:val="24"/>
        </w:rPr>
        <w:t xml:space="preserve"> загородного клуба «Белая лошадь»  (с. </w:t>
      </w:r>
      <w:proofErr w:type="spellStart"/>
      <w:r w:rsidRPr="0097070A">
        <w:rPr>
          <w:rFonts w:ascii="Times New Roman" w:hAnsi="Times New Roman" w:cs="Times New Roman"/>
          <w:bCs/>
          <w:sz w:val="24"/>
          <w:szCs w:val="24"/>
        </w:rPr>
        <w:t>Кадниково</w:t>
      </w:r>
      <w:proofErr w:type="spellEnd"/>
      <w:r w:rsidRPr="0097070A">
        <w:rPr>
          <w:rFonts w:ascii="Times New Roman" w:hAnsi="Times New Roman" w:cs="Times New Roman"/>
          <w:bCs/>
          <w:sz w:val="24"/>
          <w:szCs w:val="24"/>
        </w:rPr>
        <w:t>, Свердловская область)</w:t>
      </w:r>
      <w:r w:rsidRPr="0097070A">
        <w:rPr>
          <w:rFonts w:ascii="Calibri" w:eastAsia="+mn-ea" w:hAnsi="Calibri" w:cs="+mn-cs"/>
          <w:b/>
          <w:bCs/>
          <w:color w:val="000000"/>
          <w:kern w:val="24"/>
          <w:sz w:val="24"/>
          <w:szCs w:val="24"/>
          <w:lang w:eastAsia="ru-RU"/>
        </w:rPr>
        <w:t xml:space="preserve"> </w:t>
      </w:r>
    </w:p>
    <w:p w:rsidR="00CA185E" w:rsidRPr="00DD35CA" w:rsidRDefault="00CA185E" w:rsidP="00CA185E">
      <w:pPr>
        <w:spacing w:after="0" w:line="240" w:lineRule="auto"/>
        <w:ind w:left="284" w:right="538"/>
        <w:rPr>
          <w:rFonts w:ascii="Times New Roman" w:hAnsi="Times New Roman" w:cs="Times New Roman"/>
          <w:bCs/>
          <w:sz w:val="24"/>
          <w:szCs w:val="24"/>
        </w:rPr>
      </w:pPr>
      <w:r w:rsidRPr="00DD35CA">
        <w:rPr>
          <w:rFonts w:ascii="Times New Roman" w:hAnsi="Times New Roman" w:cs="Times New Roman"/>
          <w:bCs/>
          <w:sz w:val="24"/>
          <w:szCs w:val="24"/>
        </w:rPr>
        <w:t xml:space="preserve">Разделы Выставки: </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xml:space="preserve">- Сельскохозяйственная техника и оборудование для АПК. </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Растениеводство.</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Агрохимия.</w:t>
      </w:r>
    </w:p>
    <w:p w:rsidR="00CA185E" w:rsidRPr="0097070A" w:rsidRDefault="00CA185E" w:rsidP="00CA185E">
      <w:pPr>
        <w:spacing w:after="0" w:line="240" w:lineRule="auto"/>
        <w:ind w:left="284" w:right="538"/>
        <w:rPr>
          <w:rFonts w:ascii="Times New Roman" w:hAnsi="Times New Roman" w:cs="Times New Roman"/>
          <w:bCs/>
          <w:sz w:val="24"/>
          <w:szCs w:val="24"/>
        </w:rPr>
      </w:pPr>
      <w:r w:rsidRPr="0097070A">
        <w:rPr>
          <w:rFonts w:ascii="Times New Roman" w:hAnsi="Times New Roman" w:cs="Times New Roman"/>
          <w:bCs/>
          <w:sz w:val="24"/>
          <w:szCs w:val="24"/>
        </w:rPr>
        <w:t xml:space="preserve">Средства защиты растений. </w:t>
      </w:r>
    </w:p>
    <w:p w:rsidR="00CA185E" w:rsidRPr="00DD35CA" w:rsidRDefault="00CA185E" w:rsidP="00CA185E">
      <w:pPr>
        <w:spacing w:after="0" w:line="240" w:lineRule="auto"/>
        <w:ind w:left="284" w:right="538"/>
        <w:rPr>
          <w:rFonts w:ascii="Times New Roman" w:hAnsi="Times New Roman" w:cs="Times New Roman"/>
          <w:bCs/>
          <w:sz w:val="24"/>
          <w:szCs w:val="24"/>
        </w:rPr>
      </w:pPr>
      <w:r w:rsidRPr="00DD35CA">
        <w:rPr>
          <w:rFonts w:ascii="Times New Roman" w:hAnsi="Times New Roman" w:cs="Times New Roman"/>
          <w:bCs/>
          <w:sz w:val="24"/>
          <w:szCs w:val="24"/>
        </w:rPr>
        <w:t xml:space="preserve">Демонстрационная часть выставки включала в себя презентацию посевов сельскохозяйственных культур на опытных делянках и показ  работы сельскохозяйственной техники. Деловая программа затронула все основные направления развития агропромышленного комплекса. </w:t>
      </w:r>
    </w:p>
    <w:p w:rsidR="00CA185E" w:rsidRPr="00DD35CA" w:rsidRDefault="00CA185E" w:rsidP="00DD35CA">
      <w:pPr>
        <w:spacing w:after="0" w:line="240" w:lineRule="auto"/>
        <w:ind w:left="284" w:right="539"/>
        <w:rPr>
          <w:rFonts w:ascii="Calibri" w:eastAsia="+mn-ea" w:hAnsi="Calibri" w:cs="+mn-cs"/>
          <w:bCs/>
          <w:color w:val="000000"/>
          <w:kern w:val="24"/>
          <w:sz w:val="24"/>
          <w:szCs w:val="24"/>
          <w:lang w:eastAsia="ru-RU"/>
        </w:rPr>
      </w:pPr>
      <w:r w:rsidRPr="00DD35CA">
        <w:rPr>
          <w:rFonts w:ascii="Times New Roman" w:hAnsi="Times New Roman" w:cs="Times New Roman"/>
          <w:bCs/>
          <w:sz w:val="24"/>
          <w:szCs w:val="24"/>
        </w:rPr>
        <w:t xml:space="preserve">Деловая программа проходила под руководством Министра сельского хозяйства Российской Федерации при участии Губернатора Свердловской области.  Приняли участие в  пленарном заседании по </w:t>
      </w:r>
      <w:proofErr w:type="spellStart"/>
      <w:r w:rsidRPr="00DD35CA">
        <w:rPr>
          <w:rFonts w:ascii="Times New Roman" w:hAnsi="Times New Roman" w:cs="Times New Roman"/>
          <w:bCs/>
          <w:sz w:val="24"/>
          <w:szCs w:val="24"/>
        </w:rPr>
        <w:t>теме</w:t>
      </w:r>
      <w:proofErr w:type="gramStart"/>
      <w:r w:rsidRPr="00DD35CA">
        <w:rPr>
          <w:rFonts w:ascii="Times New Roman" w:hAnsi="Times New Roman" w:cs="Times New Roman"/>
          <w:bCs/>
          <w:sz w:val="24"/>
          <w:szCs w:val="24"/>
        </w:rPr>
        <w:t>:«</w:t>
      </w:r>
      <w:proofErr w:type="gramEnd"/>
      <w:r w:rsidRPr="00DD35CA">
        <w:rPr>
          <w:rFonts w:ascii="Times New Roman" w:hAnsi="Times New Roman" w:cs="Times New Roman"/>
          <w:bCs/>
          <w:sz w:val="24"/>
          <w:szCs w:val="24"/>
        </w:rPr>
        <w:t>Комплексное</w:t>
      </w:r>
      <w:proofErr w:type="spellEnd"/>
      <w:r w:rsidRPr="00DD35CA">
        <w:rPr>
          <w:rFonts w:ascii="Times New Roman" w:hAnsi="Times New Roman" w:cs="Times New Roman"/>
          <w:bCs/>
          <w:sz w:val="24"/>
          <w:szCs w:val="24"/>
        </w:rPr>
        <w:t xml:space="preserve"> развитие сельских территорий: законодательство, подходы, успешные практики».</w:t>
      </w:r>
      <w:r w:rsidRPr="00DD35CA">
        <w:rPr>
          <w:rFonts w:ascii="Calibri" w:eastAsia="+mn-ea" w:hAnsi="Calibri" w:cs="+mn-cs"/>
          <w:bCs/>
          <w:color w:val="000000"/>
          <w:kern w:val="24"/>
          <w:sz w:val="24"/>
          <w:szCs w:val="24"/>
          <w:lang w:eastAsia="ru-RU"/>
        </w:rPr>
        <w:t xml:space="preserve"> </w:t>
      </w:r>
    </w:p>
    <w:p w:rsidR="00CA185E" w:rsidRPr="0097070A" w:rsidRDefault="00CA185E" w:rsidP="00DD35CA">
      <w:pPr>
        <w:spacing w:after="0" w:line="240" w:lineRule="auto"/>
        <w:ind w:left="284" w:right="539"/>
        <w:rPr>
          <w:rFonts w:ascii="Times New Roman" w:hAnsi="Times New Roman" w:cs="Times New Roman"/>
          <w:bCs/>
          <w:sz w:val="24"/>
          <w:szCs w:val="24"/>
        </w:rPr>
      </w:pPr>
      <w:r w:rsidRPr="0097070A">
        <w:rPr>
          <w:rFonts w:ascii="Times New Roman" w:hAnsi="Times New Roman" w:cs="Times New Roman"/>
          <w:bCs/>
          <w:sz w:val="24"/>
          <w:szCs w:val="24"/>
        </w:rPr>
        <w:t xml:space="preserve">Практикой участия  в федеральных проектах  поделились: глава </w:t>
      </w:r>
      <w:proofErr w:type="spellStart"/>
      <w:r w:rsidRPr="0097070A">
        <w:rPr>
          <w:rFonts w:ascii="Times New Roman" w:hAnsi="Times New Roman" w:cs="Times New Roman"/>
          <w:bCs/>
          <w:sz w:val="24"/>
          <w:szCs w:val="24"/>
        </w:rPr>
        <w:t>Ирбитского</w:t>
      </w:r>
      <w:proofErr w:type="spellEnd"/>
      <w:r w:rsidRPr="0097070A">
        <w:rPr>
          <w:rFonts w:ascii="Times New Roman" w:hAnsi="Times New Roman" w:cs="Times New Roman"/>
          <w:bCs/>
          <w:sz w:val="24"/>
          <w:szCs w:val="24"/>
        </w:rPr>
        <w:t xml:space="preserve"> муниципального образования</w:t>
      </w:r>
      <w:proofErr w:type="gramStart"/>
      <w:r w:rsidRPr="0097070A">
        <w:rPr>
          <w:rFonts w:ascii="Times New Roman" w:hAnsi="Times New Roman" w:cs="Times New Roman"/>
          <w:bCs/>
          <w:sz w:val="24"/>
          <w:szCs w:val="24"/>
        </w:rPr>
        <w:t xml:space="preserve"> ,</w:t>
      </w:r>
      <w:proofErr w:type="gramEnd"/>
      <w:r w:rsidRPr="0097070A">
        <w:rPr>
          <w:rFonts w:ascii="Times New Roman" w:hAnsi="Times New Roman" w:cs="Times New Roman"/>
          <w:bCs/>
          <w:sz w:val="24"/>
          <w:szCs w:val="24"/>
        </w:rPr>
        <w:t xml:space="preserve"> Глава муниципального образования </w:t>
      </w:r>
      <w:proofErr w:type="spellStart"/>
      <w:r w:rsidRPr="0097070A">
        <w:rPr>
          <w:rFonts w:ascii="Times New Roman" w:hAnsi="Times New Roman" w:cs="Times New Roman"/>
          <w:bCs/>
          <w:sz w:val="24"/>
          <w:szCs w:val="24"/>
        </w:rPr>
        <w:t>Красноуфимский</w:t>
      </w:r>
      <w:proofErr w:type="spellEnd"/>
      <w:r w:rsidRPr="0097070A">
        <w:rPr>
          <w:rFonts w:ascii="Times New Roman" w:hAnsi="Times New Roman" w:cs="Times New Roman"/>
          <w:bCs/>
          <w:sz w:val="24"/>
          <w:szCs w:val="24"/>
        </w:rPr>
        <w:t xml:space="preserve"> округ , глава </w:t>
      </w:r>
      <w:proofErr w:type="spellStart"/>
      <w:r w:rsidRPr="0097070A">
        <w:rPr>
          <w:rFonts w:ascii="Times New Roman" w:hAnsi="Times New Roman" w:cs="Times New Roman"/>
          <w:bCs/>
          <w:sz w:val="24"/>
          <w:szCs w:val="24"/>
        </w:rPr>
        <w:t>Пышминиского</w:t>
      </w:r>
      <w:proofErr w:type="spellEnd"/>
      <w:r w:rsidRPr="0097070A">
        <w:rPr>
          <w:rFonts w:ascii="Times New Roman" w:hAnsi="Times New Roman" w:cs="Times New Roman"/>
          <w:bCs/>
          <w:sz w:val="24"/>
          <w:szCs w:val="24"/>
        </w:rPr>
        <w:t xml:space="preserve"> городского округа и  глава </w:t>
      </w:r>
      <w:proofErr w:type="spellStart"/>
      <w:r w:rsidRPr="0097070A">
        <w:rPr>
          <w:rFonts w:ascii="Times New Roman" w:hAnsi="Times New Roman" w:cs="Times New Roman"/>
          <w:bCs/>
          <w:sz w:val="24"/>
          <w:szCs w:val="24"/>
        </w:rPr>
        <w:t>Тугулымского</w:t>
      </w:r>
      <w:proofErr w:type="spellEnd"/>
      <w:r w:rsidRPr="0097070A">
        <w:rPr>
          <w:rFonts w:ascii="Times New Roman" w:hAnsi="Times New Roman" w:cs="Times New Roman"/>
          <w:bCs/>
          <w:sz w:val="24"/>
          <w:szCs w:val="24"/>
        </w:rPr>
        <w:t xml:space="preserve"> городского округа.</w:t>
      </w:r>
    </w:p>
    <w:p w:rsidR="00CA185E" w:rsidRPr="00DD35CA" w:rsidRDefault="00CA185E" w:rsidP="00CA185E">
      <w:pPr>
        <w:tabs>
          <w:tab w:val="left" w:pos="1050"/>
        </w:tabs>
        <w:spacing w:after="0" w:line="240" w:lineRule="auto"/>
        <w:ind w:left="284" w:right="538"/>
        <w:rPr>
          <w:rFonts w:ascii="Times New Roman" w:hAnsi="Times New Roman" w:cs="Times New Roman"/>
          <w:bCs/>
          <w:sz w:val="24"/>
          <w:szCs w:val="24"/>
        </w:rPr>
      </w:pPr>
      <w:r w:rsidRPr="00DD35CA">
        <w:rPr>
          <w:rFonts w:ascii="Times New Roman" w:hAnsi="Times New Roman" w:cs="Times New Roman"/>
          <w:bCs/>
          <w:sz w:val="24"/>
          <w:szCs w:val="24"/>
        </w:rPr>
        <w:t>За период с  1.12.2020 по 9.09.2021  поступило 31 обращение от жителей округа, большая часть из которых уже решены, а часть находится в стадии их решения.</w:t>
      </w:r>
    </w:p>
    <w:p w:rsidR="00CA185E" w:rsidRPr="0097070A" w:rsidRDefault="00CA185E" w:rsidP="00CA185E">
      <w:pPr>
        <w:spacing w:after="0" w:line="240" w:lineRule="auto"/>
        <w:ind w:left="284" w:right="538"/>
        <w:rPr>
          <w:rFonts w:ascii="Times New Roman" w:hAnsi="Times New Roman" w:cs="Times New Roman"/>
          <w:b/>
          <w:bCs/>
          <w:sz w:val="24"/>
          <w:szCs w:val="24"/>
        </w:rPr>
      </w:pPr>
      <w:r w:rsidRPr="0097070A">
        <w:rPr>
          <w:rFonts w:ascii="Times New Roman" w:hAnsi="Times New Roman" w:cs="Times New Roman"/>
          <w:bCs/>
          <w:sz w:val="24"/>
          <w:szCs w:val="24"/>
        </w:rPr>
        <w:t>Существую проблемы в работе ОП.</w:t>
      </w:r>
    </w:p>
    <w:p w:rsidR="00CA185E" w:rsidRPr="0097070A" w:rsidRDefault="00CA185E" w:rsidP="00CA185E">
      <w:pPr>
        <w:tabs>
          <w:tab w:val="left" w:pos="1050"/>
        </w:tabs>
        <w:spacing w:after="0" w:line="240" w:lineRule="auto"/>
        <w:ind w:left="284" w:right="538"/>
        <w:rPr>
          <w:rFonts w:ascii="Times New Roman" w:hAnsi="Times New Roman" w:cs="Times New Roman"/>
          <w:noProof/>
          <w:sz w:val="24"/>
          <w:szCs w:val="24"/>
          <w:lang w:eastAsia="ru-RU"/>
        </w:rPr>
      </w:pPr>
      <w:r w:rsidRPr="0097070A">
        <w:rPr>
          <w:rFonts w:ascii="Times New Roman" w:hAnsi="Times New Roman" w:cs="Times New Roman"/>
          <w:b/>
          <w:noProof/>
          <w:sz w:val="24"/>
          <w:szCs w:val="24"/>
          <w:lang w:eastAsia="ru-RU"/>
        </w:rPr>
        <w:t xml:space="preserve">- </w:t>
      </w:r>
      <w:r w:rsidRPr="0097070A">
        <w:rPr>
          <w:rFonts w:ascii="Times New Roman" w:hAnsi="Times New Roman" w:cs="Times New Roman"/>
          <w:noProof/>
          <w:sz w:val="24"/>
          <w:szCs w:val="24"/>
          <w:lang w:eastAsia="ru-RU"/>
        </w:rPr>
        <w:t>Вызывает затруднение осуществление общественного контроля на территории ГГО. У нас нет методики осуществления общественного контроля, нет грамотных экспертов.  В Общественной палате нет ни одного специалиста с юридическим образованием.</w:t>
      </w:r>
    </w:p>
    <w:p w:rsidR="00CA185E" w:rsidRPr="0097070A" w:rsidRDefault="00CA185E" w:rsidP="00CA185E">
      <w:pPr>
        <w:tabs>
          <w:tab w:val="left" w:pos="1050"/>
        </w:tabs>
        <w:spacing w:after="0" w:line="240" w:lineRule="auto"/>
        <w:ind w:left="284" w:right="538"/>
        <w:rPr>
          <w:rFonts w:ascii="Times New Roman" w:hAnsi="Times New Roman" w:cs="Times New Roman"/>
          <w:noProof/>
          <w:sz w:val="24"/>
          <w:szCs w:val="24"/>
          <w:lang w:eastAsia="ru-RU"/>
        </w:rPr>
      </w:pPr>
      <w:r w:rsidRPr="0097070A">
        <w:rPr>
          <w:rFonts w:ascii="Times New Roman" w:hAnsi="Times New Roman" w:cs="Times New Roman"/>
          <w:noProof/>
          <w:sz w:val="24"/>
          <w:szCs w:val="24"/>
          <w:lang w:eastAsia="ru-RU"/>
        </w:rPr>
        <w:t>- В связи с пандемией, в целях безопасности  нет возможности собираться по графику и плану проведения заседаний.</w:t>
      </w:r>
    </w:p>
    <w:p w:rsidR="00CA185E" w:rsidRPr="0097070A" w:rsidRDefault="00CA185E" w:rsidP="00CA185E">
      <w:pPr>
        <w:pStyle w:val="a3"/>
        <w:ind w:left="284" w:right="538"/>
        <w:jc w:val="both"/>
        <w:rPr>
          <w:rFonts w:ascii="Times New Roman" w:hAnsi="Times New Roman" w:cs="Times New Roman"/>
          <w:b/>
          <w:sz w:val="24"/>
          <w:szCs w:val="24"/>
        </w:rPr>
      </w:pPr>
      <w:r w:rsidRPr="0097070A">
        <w:rPr>
          <w:rFonts w:ascii="Times New Roman" w:hAnsi="Times New Roman" w:cs="Times New Roman"/>
          <w:b/>
          <w:noProof/>
          <w:sz w:val="24"/>
          <w:szCs w:val="24"/>
          <w:lang w:eastAsia="ru-RU"/>
        </w:rPr>
        <w:t xml:space="preserve">     </w:t>
      </w:r>
    </w:p>
    <w:p w:rsidR="00CA185E" w:rsidRPr="00DD35CA" w:rsidRDefault="00CA185E" w:rsidP="00DD35CA">
      <w:pPr>
        <w:spacing w:after="0" w:line="240" w:lineRule="auto"/>
        <w:ind w:left="284" w:right="539"/>
        <w:rPr>
          <w:rFonts w:ascii="Times New Roman" w:hAnsi="Times New Roman" w:cs="Times New Roman"/>
          <w:bCs/>
          <w:sz w:val="24"/>
          <w:szCs w:val="24"/>
        </w:rPr>
      </w:pPr>
      <w:r w:rsidRPr="00DD35CA">
        <w:rPr>
          <w:rFonts w:ascii="Times New Roman" w:hAnsi="Times New Roman" w:cs="Times New Roman"/>
          <w:bCs/>
          <w:sz w:val="24"/>
          <w:szCs w:val="24"/>
        </w:rPr>
        <w:t>Впереди предсто</w:t>
      </w:r>
      <w:r w:rsidR="00192DF0" w:rsidRPr="00DD35CA">
        <w:rPr>
          <w:rFonts w:ascii="Times New Roman" w:hAnsi="Times New Roman" w:cs="Times New Roman"/>
          <w:bCs/>
          <w:sz w:val="24"/>
          <w:szCs w:val="24"/>
        </w:rPr>
        <w:t>я</w:t>
      </w:r>
      <w:r w:rsidRPr="00DD35CA">
        <w:rPr>
          <w:rFonts w:ascii="Times New Roman" w:hAnsi="Times New Roman" w:cs="Times New Roman"/>
          <w:bCs/>
          <w:sz w:val="24"/>
          <w:szCs w:val="24"/>
        </w:rPr>
        <w:t>т  выборы. Все члены ОП ГГО  примут активное участие в качестве избирателей и наблюдателей на избирательных участках.</w:t>
      </w:r>
    </w:p>
    <w:p w:rsidR="00CA185E" w:rsidRPr="00DD35CA" w:rsidRDefault="00CA185E" w:rsidP="00DD35CA">
      <w:pPr>
        <w:spacing w:after="0" w:line="240" w:lineRule="auto"/>
        <w:ind w:left="284" w:right="539"/>
        <w:rPr>
          <w:rFonts w:ascii="Times New Roman" w:hAnsi="Times New Roman" w:cs="Times New Roman"/>
          <w:bCs/>
          <w:sz w:val="24"/>
          <w:szCs w:val="24"/>
        </w:rPr>
      </w:pPr>
      <w:r w:rsidRPr="00DD35CA">
        <w:rPr>
          <w:rFonts w:ascii="Times New Roman" w:hAnsi="Times New Roman" w:cs="Times New Roman"/>
          <w:bCs/>
          <w:sz w:val="24"/>
          <w:szCs w:val="24"/>
        </w:rPr>
        <w:t>От лица всех членов ОП ГГО  желаю новому составу ОП плодотворной работы  на благо жителей округа.</w:t>
      </w:r>
    </w:p>
    <w:p w:rsidR="00CA185E" w:rsidRPr="0097070A" w:rsidRDefault="00CA185E" w:rsidP="00CA185E">
      <w:pPr>
        <w:ind w:left="284" w:right="538"/>
        <w:rPr>
          <w:rFonts w:ascii="Times New Roman" w:hAnsi="Times New Roman" w:cs="Times New Roman"/>
          <w:b/>
          <w:bCs/>
          <w:sz w:val="24"/>
          <w:szCs w:val="24"/>
        </w:rPr>
      </w:pPr>
      <w:r w:rsidRPr="0097070A">
        <w:rPr>
          <w:rFonts w:ascii="Times New Roman" w:hAnsi="Times New Roman" w:cs="Times New Roman"/>
          <w:b/>
          <w:bCs/>
          <w:sz w:val="24"/>
          <w:szCs w:val="24"/>
        </w:rPr>
        <w:t xml:space="preserve"> </w:t>
      </w:r>
    </w:p>
    <w:p w:rsidR="001450A1" w:rsidRDefault="001450A1" w:rsidP="00CA185E"/>
    <w:sectPr w:rsidR="001450A1" w:rsidSect="00CA185E">
      <w:pgSz w:w="11906" w:h="16838"/>
      <w:pgMar w:top="510"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B1A56"/>
    <w:multiLevelType w:val="hybridMultilevel"/>
    <w:tmpl w:val="39722598"/>
    <w:lvl w:ilvl="0" w:tplc="A2B6BE96">
      <w:start w:val="1"/>
      <w:numFmt w:val="decimal"/>
      <w:lvlText w:val="%1."/>
      <w:lvlJc w:val="left"/>
      <w:pPr>
        <w:tabs>
          <w:tab w:val="num" w:pos="720"/>
        </w:tabs>
        <w:ind w:left="720" w:hanging="360"/>
      </w:pPr>
    </w:lvl>
    <w:lvl w:ilvl="1" w:tplc="F8FA4EDC" w:tentative="1">
      <w:start w:val="1"/>
      <w:numFmt w:val="decimal"/>
      <w:lvlText w:val="%2."/>
      <w:lvlJc w:val="left"/>
      <w:pPr>
        <w:tabs>
          <w:tab w:val="num" w:pos="1440"/>
        </w:tabs>
        <w:ind w:left="1440" w:hanging="360"/>
      </w:pPr>
    </w:lvl>
    <w:lvl w:ilvl="2" w:tplc="B240E2BE" w:tentative="1">
      <w:start w:val="1"/>
      <w:numFmt w:val="decimal"/>
      <w:lvlText w:val="%3."/>
      <w:lvlJc w:val="left"/>
      <w:pPr>
        <w:tabs>
          <w:tab w:val="num" w:pos="2160"/>
        </w:tabs>
        <w:ind w:left="2160" w:hanging="360"/>
      </w:pPr>
    </w:lvl>
    <w:lvl w:ilvl="3" w:tplc="14846932" w:tentative="1">
      <w:start w:val="1"/>
      <w:numFmt w:val="decimal"/>
      <w:lvlText w:val="%4."/>
      <w:lvlJc w:val="left"/>
      <w:pPr>
        <w:tabs>
          <w:tab w:val="num" w:pos="2880"/>
        </w:tabs>
        <w:ind w:left="2880" w:hanging="360"/>
      </w:pPr>
    </w:lvl>
    <w:lvl w:ilvl="4" w:tplc="2FC89C48" w:tentative="1">
      <w:start w:val="1"/>
      <w:numFmt w:val="decimal"/>
      <w:lvlText w:val="%5."/>
      <w:lvlJc w:val="left"/>
      <w:pPr>
        <w:tabs>
          <w:tab w:val="num" w:pos="3600"/>
        </w:tabs>
        <w:ind w:left="3600" w:hanging="360"/>
      </w:pPr>
    </w:lvl>
    <w:lvl w:ilvl="5" w:tplc="0E66D252" w:tentative="1">
      <w:start w:val="1"/>
      <w:numFmt w:val="decimal"/>
      <w:lvlText w:val="%6."/>
      <w:lvlJc w:val="left"/>
      <w:pPr>
        <w:tabs>
          <w:tab w:val="num" w:pos="4320"/>
        </w:tabs>
        <w:ind w:left="4320" w:hanging="360"/>
      </w:pPr>
    </w:lvl>
    <w:lvl w:ilvl="6" w:tplc="35F6839A" w:tentative="1">
      <w:start w:val="1"/>
      <w:numFmt w:val="decimal"/>
      <w:lvlText w:val="%7."/>
      <w:lvlJc w:val="left"/>
      <w:pPr>
        <w:tabs>
          <w:tab w:val="num" w:pos="5040"/>
        </w:tabs>
        <w:ind w:left="5040" w:hanging="360"/>
      </w:pPr>
    </w:lvl>
    <w:lvl w:ilvl="7" w:tplc="19621A9A" w:tentative="1">
      <w:start w:val="1"/>
      <w:numFmt w:val="decimal"/>
      <w:lvlText w:val="%8."/>
      <w:lvlJc w:val="left"/>
      <w:pPr>
        <w:tabs>
          <w:tab w:val="num" w:pos="5760"/>
        </w:tabs>
        <w:ind w:left="5760" w:hanging="360"/>
      </w:pPr>
    </w:lvl>
    <w:lvl w:ilvl="8" w:tplc="D8469DC0" w:tentative="1">
      <w:start w:val="1"/>
      <w:numFmt w:val="decimal"/>
      <w:lvlText w:val="%9."/>
      <w:lvlJc w:val="left"/>
      <w:pPr>
        <w:tabs>
          <w:tab w:val="num" w:pos="6480"/>
        </w:tabs>
        <w:ind w:left="6480" w:hanging="360"/>
      </w:pPr>
    </w:lvl>
  </w:abstractNum>
  <w:abstractNum w:abstractNumId="1">
    <w:nsid w:val="30AD2B2B"/>
    <w:multiLevelType w:val="hybridMultilevel"/>
    <w:tmpl w:val="136EB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51"/>
    <w:rsid w:val="001450A1"/>
    <w:rsid w:val="00192DF0"/>
    <w:rsid w:val="003C1C51"/>
    <w:rsid w:val="00CA185E"/>
    <w:rsid w:val="00DD3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85E"/>
    <w:pPr>
      <w:ind w:left="720"/>
      <w:contextualSpacing/>
    </w:pPr>
  </w:style>
  <w:style w:type="character" w:styleId="a4">
    <w:name w:val="Hyperlink"/>
    <w:basedOn w:val="a0"/>
    <w:uiPriority w:val="99"/>
    <w:unhideWhenUsed/>
    <w:rsid w:val="00CA185E"/>
    <w:rPr>
      <w:color w:val="0000FF" w:themeColor="hyperlink"/>
      <w:u w:val="single"/>
    </w:rPr>
  </w:style>
  <w:style w:type="paragraph" w:styleId="a5">
    <w:name w:val="Balloon Text"/>
    <w:basedOn w:val="a"/>
    <w:link w:val="a6"/>
    <w:uiPriority w:val="99"/>
    <w:semiHidden/>
    <w:unhideWhenUsed/>
    <w:rsid w:val="00CA18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1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185E"/>
    <w:pPr>
      <w:ind w:left="720"/>
      <w:contextualSpacing/>
    </w:pPr>
  </w:style>
  <w:style w:type="character" w:styleId="a4">
    <w:name w:val="Hyperlink"/>
    <w:basedOn w:val="a0"/>
    <w:uiPriority w:val="99"/>
    <w:unhideWhenUsed/>
    <w:rsid w:val="00CA185E"/>
    <w:rPr>
      <w:color w:val="0000FF" w:themeColor="hyperlink"/>
      <w:u w:val="single"/>
    </w:rPr>
  </w:style>
  <w:style w:type="paragraph" w:styleId="a5">
    <w:name w:val="Balloon Text"/>
    <w:basedOn w:val="a"/>
    <w:link w:val="a6"/>
    <w:uiPriority w:val="99"/>
    <w:semiHidden/>
    <w:unhideWhenUsed/>
    <w:rsid w:val="00CA18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1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 TargetMode="External"/><Relationship Id="rId3" Type="http://schemas.microsoft.com/office/2007/relationships/stylesWithEffects" Target="stylesWithEffects.xml"/><Relationship Id="rId7" Type="http://schemas.openxmlformats.org/officeDocument/2006/relationships/hyperlink" Target="https://vk.com/feed?section=search&amp;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feed?section=search&amp;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3124</Words>
  <Characters>17812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c:creator>
  <cp:keywords/>
  <dc:description/>
  <cp:lastModifiedBy>ver</cp:lastModifiedBy>
  <cp:revision>3</cp:revision>
  <cp:lastPrinted>2021-09-02T04:00:00Z</cp:lastPrinted>
  <dcterms:created xsi:type="dcterms:W3CDTF">2021-09-02T03:57:00Z</dcterms:created>
  <dcterms:modified xsi:type="dcterms:W3CDTF">2021-09-09T09:32:00Z</dcterms:modified>
</cp:coreProperties>
</file>