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D9" w:rsidRPr="00635316" w:rsidRDefault="006964D9" w:rsidP="006964D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635316">
        <w:rPr>
          <w:rFonts w:ascii="Liberation Serif" w:hAnsi="Liberation Serif" w:cs="Liberation Serif"/>
          <w:b/>
          <w:sz w:val="27"/>
          <w:szCs w:val="27"/>
        </w:rPr>
        <w:t>Информация о результатах контроля в сфере закупок</w:t>
      </w:r>
    </w:p>
    <w:p w:rsidR="006964D9" w:rsidRPr="00635316" w:rsidRDefault="006964D9" w:rsidP="006964D9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635316" w:rsidRPr="00635316" w:rsidRDefault="00636762" w:rsidP="00635316">
      <w:pPr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35316">
        <w:rPr>
          <w:rFonts w:ascii="Liberation Serif" w:hAnsi="Liberation Serif" w:cs="Liberation Serif"/>
          <w:sz w:val="27"/>
          <w:szCs w:val="27"/>
        </w:rPr>
        <w:t xml:space="preserve">Финансовым управлением администрации </w:t>
      </w:r>
      <w:proofErr w:type="spellStart"/>
      <w:r w:rsidRPr="00635316">
        <w:rPr>
          <w:rFonts w:ascii="Liberation Serif" w:hAnsi="Liberation Serif" w:cs="Liberation Serif"/>
          <w:sz w:val="27"/>
          <w:szCs w:val="27"/>
        </w:rPr>
        <w:t>Горноуральского</w:t>
      </w:r>
      <w:proofErr w:type="spellEnd"/>
      <w:r w:rsidRPr="00635316">
        <w:rPr>
          <w:rFonts w:ascii="Liberation Serif" w:hAnsi="Liberation Serif" w:cs="Liberation Serif"/>
          <w:sz w:val="27"/>
          <w:szCs w:val="27"/>
        </w:rPr>
        <w:t xml:space="preserve"> городского округа проведена плановая </w:t>
      </w:r>
      <w:r w:rsidR="0065216A" w:rsidRPr="00635316">
        <w:rPr>
          <w:rFonts w:ascii="Liberation Serif" w:hAnsi="Liberation Serif" w:cs="Liberation Serif"/>
          <w:sz w:val="27"/>
          <w:szCs w:val="27"/>
        </w:rPr>
        <w:t xml:space="preserve">документарная </w:t>
      </w:r>
      <w:r w:rsidRPr="00635316">
        <w:rPr>
          <w:rFonts w:ascii="Liberation Serif" w:hAnsi="Liberation Serif" w:cs="Liberation Serif"/>
          <w:sz w:val="27"/>
          <w:szCs w:val="27"/>
        </w:rPr>
        <w:t xml:space="preserve">проверка соблюдения требований законодательства о контрактной системе в </w:t>
      </w:r>
      <w:r w:rsidR="0065216A" w:rsidRPr="00635316">
        <w:rPr>
          <w:rFonts w:ascii="Liberation Serif" w:hAnsi="Liberation Serif" w:cs="Liberation Serif"/>
          <w:sz w:val="27"/>
          <w:szCs w:val="27"/>
        </w:rPr>
        <w:t>сфере закупок</w:t>
      </w:r>
      <w:r w:rsidRPr="00635316">
        <w:rPr>
          <w:rFonts w:ascii="Liberation Serif" w:hAnsi="Liberation Serif" w:cs="Liberation Serif"/>
          <w:sz w:val="27"/>
          <w:szCs w:val="27"/>
        </w:rPr>
        <w:t xml:space="preserve"> </w:t>
      </w:r>
      <w:r w:rsidRPr="00635316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Управлением образования администрации </w:t>
      </w:r>
      <w:proofErr w:type="spellStart"/>
      <w:r w:rsidRPr="00635316">
        <w:rPr>
          <w:rFonts w:ascii="Liberation Serif" w:hAnsi="Liberation Serif" w:cs="Liberation Serif"/>
          <w:sz w:val="27"/>
          <w:szCs w:val="27"/>
          <w:shd w:val="clear" w:color="auto" w:fill="FFFFFF"/>
        </w:rPr>
        <w:t>Горноуральского</w:t>
      </w:r>
      <w:proofErr w:type="spellEnd"/>
      <w:r w:rsidRPr="00635316"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 городского округа за период с 01 ноября 2019 года по 01 ноября 2022 года.</w:t>
      </w:r>
    </w:p>
    <w:p w:rsidR="00644C33" w:rsidRDefault="00635316" w:rsidP="00635316">
      <w:pPr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В результате проверки выявлены нарушения законодательства Российской Федерации и иных нормативных правовых актов о контрактной системе в сфере закупок товаров, работ, услуг, в частности, требований:</w:t>
      </w:r>
    </w:p>
    <w:p w:rsidR="00644808" w:rsidRPr="00635316" w:rsidRDefault="00644C33" w:rsidP="00635316">
      <w:pPr>
        <w:spacing w:after="0" w:line="240" w:lineRule="auto"/>
        <w:ind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35316">
        <w:rPr>
          <w:rFonts w:ascii="Liberation Serif" w:hAnsi="Liberation Serif" w:cs="Liberation Serif"/>
          <w:sz w:val="27"/>
          <w:szCs w:val="27"/>
        </w:rPr>
        <w:t>–</w:t>
      </w:r>
      <w:r>
        <w:rPr>
          <w:rFonts w:ascii="Liberation Serif" w:hAnsi="Liberation Serif" w:cs="Liberation Serif"/>
          <w:sz w:val="27"/>
          <w:szCs w:val="27"/>
        </w:rPr>
        <w:t xml:space="preserve"> </w:t>
      </w:r>
      <w:bookmarkStart w:id="0" w:name="_GoBack"/>
      <w:bookmarkEnd w:id="0"/>
      <w:r w:rsidR="00644808"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части 1 статьи 16 Закона 44-ФЗ – 3 факта;</w:t>
      </w:r>
    </w:p>
    <w:p w:rsidR="00644808" w:rsidRPr="00635316" w:rsidRDefault="00644808" w:rsidP="006448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части 2 статьи 30.1 Закона 44-ФЗ – 1 факт;</w:t>
      </w:r>
    </w:p>
    <w:p w:rsidR="00644808" w:rsidRPr="00635316" w:rsidRDefault="00644808" w:rsidP="006448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части 2 статьи 34 Закона 44-ФЗ – 2 факта;</w:t>
      </w:r>
    </w:p>
    <w:p w:rsidR="00644808" w:rsidRPr="00635316" w:rsidRDefault="00644808" w:rsidP="006448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части 13 статьи 34 Закона 44-ФЗ – 1 факт;</w:t>
      </w:r>
    </w:p>
    <w:p w:rsidR="00644808" w:rsidRPr="00635316" w:rsidRDefault="00644808" w:rsidP="006448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части 13.1 статьи 34 Закона 44-ФЗ – 2 факта;</w:t>
      </w:r>
    </w:p>
    <w:p w:rsidR="00644808" w:rsidRPr="00635316" w:rsidRDefault="00644808" w:rsidP="006448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части 6 статьи 38 Закона 44-ФЗ – 1 факт;</w:t>
      </w:r>
    </w:p>
    <w:p w:rsidR="00644808" w:rsidRPr="00635316" w:rsidRDefault="00644808" w:rsidP="006448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части 2 статьи 93 Закона 44-ФЗ – 3 факта;</w:t>
      </w:r>
    </w:p>
    <w:p w:rsidR="00644808" w:rsidRPr="00635316" w:rsidRDefault="00644808" w:rsidP="006448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пункта 1 части 1 статьи 95 Закона 44-ФЗ – 2 факта;</w:t>
      </w:r>
    </w:p>
    <w:p w:rsidR="00644808" w:rsidRPr="00635316" w:rsidRDefault="00644808" w:rsidP="006448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</w:pPr>
      <w:r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части 3 статьи 103 Закона 44-ФЗ – 9 фактов;</w:t>
      </w:r>
    </w:p>
    <w:p w:rsidR="00644808" w:rsidRPr="00635316" w:rsidRDefault="00644808" w:rsidP="0064480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35316">
        <w:rPr>
          <w:rFonts w:ascii="Liberation Serif" w:hAnsi="Liberation Serif" w:cs="Liberation Serif"/>
          <w:sz w:val="27"/>
          <w:szCs w:val="27"/>
        </w:rPr>
        <w:t>Типового положения, утвержденного Приказом Минфина № 158н – 1 факт.</w:t>
      </w:r>
    </w:p>
    <w:p w:rsidR="006964D9" w:rsidRPr="00635316" w:rsidRDefault="006964D9" w:rsidP="00696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635316">
        <w:rPr>
          <w:rFonts w:ascii="Liberation Serif" w:eastAsia="Calibri" w:hAnsi="Liberation Serif" w:cs="Liberation Serif"/>
          <w:sz w:val="27"/>
          <w:szCs w:val="27"/>
        </w:rPr>
        <w:t xml:space="preserve">Принято решение выдать </w:t>
      </w:r>
      <w:r w:rsidRPr="00635316">
        <w:rPr>
          <w:rFonts w:ascii="Liberation Serif" w:hAnsi="Liberation Serif" w:cs="Liberation Serif"/>
          <w:sz w:val="27"/>
          <w:szCs w:val="27"/>
        </w:rPr>
        <w:t xml:space="preserve">заказчику – </w:t>
      </w:r>
      <w:r w:rsidR="00644808"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Управлению образования администрации </w:t>
      </w:r>
      <w:proofErr w:type="spellStart"/>
      <w:r w:rsidR="00644808"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>Горноуральского</w:t>
      </w:r>
      <w:proofErr w:type="spellEnd"/>
      <w:r w:rsidR="00644808"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городского округа</w:t>
      </w:r>
      <w:r w:rsidRPr="00635316">
        <w:rPr>
          <w:rFonts w:ascii="Liberation Serif" w:eastAsia="Sylfaen" w:hAnsi="Liberation Serif" w:cs="Liberation Serif"/>
          <w:sz w:val="27"/>
          <w:szCs w:val="27"/>
          <w:shd w:val="clear" w:color="auto" w:fill="FFFFFF"/>
        </w:rPr>
        <w:t xml:space="preserve"> по факту проведения проверки соблюдения требований законодательства Российской Федерации о контрактной системе в сфере закупок, при определении поставщи</w:t>
      </w:r>
      <w:r w:rsidRPr="00635316">
        <w:rPr>
          <w:rFonts w:ascii="Liberation Serif" w:hAnsi="Liberation Serif" w:cs="Liberation Serif"/>
          <w:sz w:val="27"/>
          <w:szCs w:val="27"/>
        </w:rPr>
        <w:t>ка (подрядчика, исполнителя), обязательное для исполнения предписание.</w:t>
      </w:r>
    </w:p>
    <w:p w:rsidR="006964D9" w:rsidRPr="00635316" w:rsidRDefault="006964D9" w:rsidP="006964D9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ylfaen" w:hAnsi="Liberation Serif" w:cs="Liberation Serif"/>
          <w:b/>
          <w:sz w:val="27"/>
          <w:szCs w:val="27"/>
          <w:shd w:val="clear" w:color="auto" w:fill="FFFFFF"/>
        </w:rPr>
      </w:pPr>
    </w:p>
    <w:p w:rsidR="006515F3" w:rsidRPr="00635316" w:rsidRDefault="006515F3" w:rsidP="006964D9">
      <w:pPr>
        <w:jc w:val="center"/>
        <w:rPr>
          <w:sz w:val="27"/>
          <w:szCs w:val="27"/>
        </w:rPr>
      </w:pPr>
    </w:p>
    <w:sectPr w:rsidR="006515F3" w:rsidRPr="00635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45AC7"/>
    <w:multiLevelType w:val="hybridMultilevel"/>
    <w:tmpl w:val="85ACBBE8"/>
    <w:lvl w:ilvl="0" w:tplc="CEA2D4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D9"/>
    <w:rsid w:val="001E632E"/>
    <w:rsid w:val="00635316"/>
    <w:rsid w:val="00636762"/>
    <w:rsid w:val="00644808"/>
    <w:rsid w:val="00644C33"/>
    <w:rsid w:val="006515F3"/>
    <w:rsid w:val="0065216A"/>
    <w:rsid w:val="006964D9"/>
    <w:rsid w:val="008661C4"/>
    <w:rsid w:val="00984B47"/>
    <w:rsid w:val="00AC4369"/>
    <w:rsid w:val="00E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95317-6A31-4417-A88A-164D17F9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44808"/>
    <w:rPr>
      <w:rFonts w:ascii="Calibri" w:eastAsia="Calibri" w:hAnsi="Calibri" w:cs="Calibri"/>
    </w:rPr>
  </w:style>
  <w:style w:type="paragraph" w:styleId="a4">
    <w:name w:val="List Paragraph"/>
    <w:basedOn w:val="a"/>
    <w:link w:val="a3"/>
    <w:uiPriority w:val="34"/>
    <w:qFormat/>
    <w:rsid w:val="00644808"/>
    <w:pPr>
      <w:ind w:left="720"/>
      <w:contextualSpacing/>
    </w:pPr>
    <w:rPr>
      <w:rFonts w:eastAsia="Calibri" w:cs="Calibri"/>
      <w:lang w:eastAsia="en-US"/>
    </w:rPr>
  </w:style>
  <w:style w:type="character" w:customStyle="1" w:styleId="a5">
    <w:name w:val="Основной текст_"/>
    <w:basedOn w:val="a0"/>
    <w:link w:val="1"/>
    <w:locked/>
    <w:rsid w:val="00644808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644808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p-38</dc:creator>
  <cp:keywords/>
  <dc:description/>
  <cp:lastModifiedBy>p-38</cp:lastModifiedBy>
  <cp:revision>8</cp:revision>
  <dcterms:created xsi:type="dcterms:W3CDTF">2022-11-18T05:26:00Z</dcterms:created>
  <dcterms:modified xsi:type="dcterms:W3CDTF">2022-11-23T11:35:00Z</dcterms:modified>
</cp:coreProperties>
</file>