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D9" w:rsidRPr="009772F6" w:rsidRDefault="006964D9" w:rsidP="006964D9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9772F6">
        <w:rPr>
          <w:rFonts w:ascii="Liberation Serif" w:hAnsi="Liberation Serif" w:cs="Liberation Serif"/>
          <w:b/>
          <w:sz w:val="27"/>
          <w:szCs w:val="27"/>
        </w:rPr>
        <w:t>Информация о результатах контроля в сфере закупок</w:t>
      </w:r>
    </w:p>
    <w:p w:rsidR="006964D9" w:rsidRPr="009772F6" w:rsidRDefault="006964D9" w:rsidP="006964D9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6964D9" w:rsidRPr="009772F6" w:rsidRDefault="006964D9" w:rsidP="006964D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9772F6">
        <w:rPr>
          <w:rFonts w:ascii="Liberation Serif" w:hAnsi="Liberation Serif" w:cs="Liberation Serif"/>
          <w:sz w:val="27"/>
          <w:szCs w:val="27"/>
        </w:rPr>
        <w:t xml:space="preserve">Финансовым управлением администрации </w:t>
      </w:r>
      <w:proofErr w:type="spellStart"/>
      <w:r w:rsidRPr="009772F6">
        <w:rPr>
          <w:rFonts w:ascii="Liberation Serif" w:hAnsi="Liberation Serif" w:cs="Liberation Serif"/>
          <w:sz w:val="27"/>
          <w:szCs w:val="27"/>
        </w:rPr>
        <w:t>Горноуральского</w:t>
      </w:r>
      <w:proofErr w:type="spellEnd"/>
      <w:r w:rsidRPr="009772F6">
        <w:rPr>
          <w:rFonts w:ascii="Liberation Serif" w:hAnsi="Liberation Serif" w:cs="Liberation Serif"/>
          <w:sz w:val="27"/>
          <w:szCs w:val="27"/>
        </w:rPr>
        <w:t xml:space="preserve"> городского округа проведена плановая</w:t>
      </w:r>
      <w:r w:rsidR="00F12BE0">
        <w:rPr>
          <w:rFonts w:ascii="Liberation Serif" w:hAnsi="Liberation Serif" w:cs="Liberation Serif"/>
          <w:sz w:val="27"/>
          <w:szCs w:val="27"/>
        </w:rPr>
        <w:t xml:space="preserve"> документарная</w:t>
      </w:r>
      <w:r w:rsidRPr="009772F6">
        <w:rPr>
          <w:rFonts w:ascii="Liberation Serif" w:hAnsi="Liberation Serif" w:cs="Liberation Serif"/>
          <w:sz w:val="27"/>
          <w:szCs w:val="27"/>
        </w:rPr>
        <w:t xml:space="preserve"> проверка соблюдения требований законодательства о контрактной системе в сфере закупок </w:t>
      </w:r>
      <w:r w:rsidR="00AC4369" w:rsidRPr="009772F6"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Думой </w:t>
      </w:r>
      <w:proofErr w:type="spellStart"/>
      <w:r w:rsidR="00AC4369" w:rsidRPr="009772F6">
        <w:rPr>
          <w:rFonts w:ascii="Liberation Serif" w:hAnsi="Liberation Serif" w:cs="Liberation Serif"/>
          <w:sz w:val="27"/>
          <w:szCs w:val="27"/>
          <w:shd w:val="clear" w:color="auto" w:fill="FFFFFF"/>
        </w:rPr>
        <w:t>Горноуральского</w:t>
      </w:r>
      <w:proofErr w:type="spellEnd"/>
      <w:r w:rsidR="00AC4369" w:rsidRPr="009772F6"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 городского округа </w:t>
      </w:r>
      <w:r w:rsidRPr="009772F6">
        <w:rPr>
          <w:rFonts w:ascii="Liberation Serif" w:hAnsi="Liberation Serif" w:cs="Liberation Serif"/>
          <w:sz w:val="27"/>
          <w:szCs w:val="27"/>
        </w:rPr>
        <w:t xml:space="preserve">за период с 01 </w:t>
      </w:r>
      <w:r w:rsidR="00AC4369" w:rsidRPr="009772F6">
        <w:rPr>
          <w:rFonts w:ascii="Liberation Serif" w:hAnsi="Liberation Serif" w:cs="Liberation Serif"/>
          <w:sz w:val="27"/>
          <w:szCs w:val="27"/>
        </w:rPr>
        <w:t>июля</w:t>
      </w:r>
      <w:r w:rsidRPr="009772F6">
        <w:rPr>
          <w:rFonts w:ascii="Liberation Serif" w:hAnsi="Liberation Serif" w:cs="Liberation Serif"/>
          <w:sz w:val="27"/>
          <w:szCs w:val="27"/>
        </w:rPr>
        <w:t xml:space="preserve"> </w:t>
      </w:r>
      <w:r w:rsidR="00AC4369" w:rsidRPr="009772F6">
        <w:rPr>
          <w:rFonts w:ascii="Liberation Serif" w:hAnsi="Liberation Serif" w:cs="Liberation Serif"/>
          <w:sz w:val="27"/>
          <w:szCs w:val="27"/>
        </w:rPr>
        <w:t>2019</w:t>
      </w:r>
      <w:r w:rsidRPr="009772F6">
        <w:rPr>
          <w:rFonts w:ascii="Liberation Serif" w:hAnsi="Liberation Serif" w:cs="Liberation Serif"/>
          <w:sz w:val="27"/>
          <w:szCs w:val="27"/>
        </w:rPr>
        <w:t xml:space="preserve"> года по 01 </w:t>
      </w:r>
      <w:r w:rsidR="00AC4369" w:rsidRPr="009772F6">
        <w:rPr>
          <w:rFonts w:ascii="Liberation Serif" w:hAnsi="Liberation Serif" w:cs="Liberation Serif"/>
          <w:sz w:val="27"/>
          <w:szCs w:val="27"/>
        </w:rPr>
        <w:t>июля 2</w:t>
      </w:r>
      <w:r w:rsidRPr="009772F6">
        <w:rPr>
          <w:rFonts w:ascii="Liberation Serif" w:hAnsi="Liberation Serif" w:cs="Liberation Serif"/>
          <w:sz w:val="27"/>
          <w:szCs w:val="27"/>
        </w:rPr>
        <w:t>022 года.</w:t>
      </w:r>
    </w:p>
    <w:p w:rsidR="006964D9" w:rsidRPr="009772F6" w:rsidRDefault="00984B47" w:rsidP="00D50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9772F6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В результате проверки</w:t>
      </w:r>
      <w:r w:rsidR="006964D9" w:rsidRPr="009772F6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 xml:space="preserve"> выявлены нарушения законодательства Российской Федерации и иных нормативных правовых актов о контрактной системе в сфере закупок товаров, работ, услуг, в частности, требований:</w:t>
      </w:r>
    </w:p>
    <w:p w:rsidR="006964D9" w:rsidRPr="009772F6" w:rsidRDefault="006964D9" w:rsidP="001A232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9772F6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-</w:t>
      </w:r>
      <w:bookmarkStart w:id="0" w:name="_GoBack"/>
      <w:bookmarkEnd w:id="0"/>
      <w:r w:rsidRPr="009772F6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 xml:space="preserve"> части 2 статьи 34 Закона 44-ФЗ – 1 факт;</w:t>
      </w:r>
    </w:p>
    <w:p w:rsidR="006964D9" w:rsidRPr="009772F6" w:rsidRDefault="006964D9" w:rsidP="00696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9772F6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- пункта 1 части 1 статьи 95 Закона 44-ФЗ – 1 факт;</w:t>
      </w:r>
    </w:p>
    <w:p w:rsidR="006964D9" w:rsidRPr="009772F6" w:rsidRDefault="006964D9" w:rsidP="006964D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9772F6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- части 9 Порядка, утвержденного Приказом Минфина России N 55н – 14 фактов.</w:t>
      </w:r>
    </w:p>
    <w:p w:rsidR="006964D9" w:rsidRPr="009772F6" w:rsidRDefault="006964D9" w:rsidP="00696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9772F6">
        <w:rPr>
          <w:rFonts w:ascii="Liberation Serif" w:eastAsia="Calibri" w:hAnsi="Liberation Serif" w:cs="Liberation Serif"/>
          <w:sz w:val="27"/>
          <w:szCs w:val="27"/>
        </w:rPr>
        <w:t xml:space="preserve">Принято решение выдать </w:t>
      </w:r>
      <w:r w:rsidRPr="009772F6">
        <w:rPr>
          <w:rFonts w:ascii="Liberation Serif" w:hAnsi="Liberation Serif" w:cs="Liberation Serif"/>
          <w:sz w:val="27"/>
          <w:szCs w:val="27"/>
        </w:rPr>
        <w:t xml:space="preserve">заказчику – </w:t>
      </w:r>
      <w:r w:rsidRPr="009772F6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 xml:space="preserve">Думе </w:t>
      </w:r>
      <w:proofErr w:type="spellStart"/>
      <w:r w:rsidRPr="009772F6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Горноуральского</w:t>
      </w:r>
      <w:proofErr w:type="spellEnd"/>
      <w:r w:rsidRPr="009772F6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 xml:space="preserve"> городского округа по факту проведения проверки соблюдения требований законодательства Российской Федерации о контрактной системе в сфере закупок, при определении поставщи</w:t>
      </w:r>
      <w:r w:rsidRPr="009772F6">
        <w:rPr>
          <w:rFonts w:ascii="Liberation Serif" w:hAnsi="Liberation Serif" w:cs="Liberation Serif"/>
          <w:sz w:val="27"/>
          <w:szCs w:val="27"/>
        </w:rPr>
        <w:t>ка (подрядчика, исполнителя), обязательное для исполнения предписание.</w:t>
      </w:r>
    </w:p>
    <w:p w:rsidR="006964D9" w:rsidRDefault="006964D9" w:rsidP="006964D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Sylfaen" w:hAnsi="Liberation Serif" w:cs="Liberation Serif"/>
          <w:b/>
          <w:sz w:val="28"/>
          <w:szCs w:val="28"/>
          <w:shd w:val="clear" w:color="auto" w:fill="FFFFFF"/>
        </w:rPr>
      </w:pPr>
    </w:p>
    <w:p w:rsidR="006515F3" w:rsidRDefault="006515F3" w:rsidP="006964D9">
      <w:pPr>
        <w:jc w:val="center"/>
      </w:pPr>
    </w:p>
    <w:sectPr w:rsidR="0065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D9"/>
    <w:rsid w:val="001A2326"/>
    <w:rsid w:val="001E632E"/>
    <w:rsid w:val="006515F3"/>
    <w:rsid w:val="006964D9"/>
    <w:rsid w:val="009772F6"/>
    <w:rsid w:val="00984B47"/>
    <w:rsid w:val="00AC4369"/>
    <w:rsid w:val="00D50035"/>
    <w:rsid w:val="00DF5DD3"/>
    <w:rsid w:val="00F1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95317-6A31-4417-A88A-164D17F9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4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8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p-38</dc:creator>
  <cp:keywords/>
  <dc:description/>
  <cp:lastModifiedBy>p-38</cp:lastModifiedBy>
  <cp:revision>6</cp:revision>
  <dcterms:created xsi:type="dcterms:W3CDTF">2022-11-18T05:26:00Z</dcterms:created>
  <dcterms:modified xsi:type="dcterms:W3CDTF">2022-11-24T05:41:00Z</dcterms:modified>
</cp:coreProperties>
</file>